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33" w:rsidRDefault="00B92033">
      <w:r w:rsidRPr="00B92033">
        <w:rPr>
          <w:i/>
        </w:rPr>
        <w:t>Lord of the Flies</w:t>
      </w:r>
      <w:r>
        <w:t>, Chapters 7-9</w:t>
      </w:r>
    </w:p>
    <w:p w:rsidR="00556D7B" w:rsidRDefault="00B92033">
      <w:r>
        <w:t>Vocabulary Might: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706"/>
        <w:gridCol w:w="1984"/>
        <w:gridCol w:w="4495"/>
      </w:tblGrid>
      <w:tr w:rsidR="00B36FB8" w:rsidTr="00B36FB8">
        <w:tc>
          <w:tcPr>
            <w:tcW w:w="4765" w:type="dxa"/>
          </w:tcPr>
          <w:p w:rsidR="00B92033" w:rsidRDefault="00B92033">
            <w:r>
              <w:t>Context Clue</w:t>
            </w:r>
          </w:p>
        </w:tc>
        <w:tc>
          <w:tcPr>
            <w:tcW w:w="1706" w:type="dxa"/>
          </w:tcPr>
          <w:p w:rsidR="00B92033" w:rsidRDefault="00B92033">
            <w:r>
              <w:t xml:space="preserve">Academic Vocabulary </w:t>
            </w:r>
          </w:p>
        </w:tc>
        <w:tc>
          <w:tcPr>
            <w:tcW w:w="1984" w:type="dxa"/>
          </w:tcPr>
          <w:p w:rsidR="00B92033" w:rsidRDefault="00B92033">
            <w:r>
              <w:t xml:space="preserve">Paraphrase </w:t>
            </w:r>
          </w:p>
        </w:tc>
        <w:tc>
          <w:tcPr>
            <w:tcW w:w="4495" w:type="dxa"/>
          </w:tcPr>
          <w:p w:rsidR="00B92033" w:rsidRDefault="00B92033">
            <w:r>
              <w:t xml:space="preserve">Sample Sentence </w:t>
            </w:r>
          </w:p>
        </w:tc>
      </w:tr>
      <w:tr w:rsidR="00B36FB8" w:rsidTr="00B36FB8">
        <w:tc>
          <w:tcPr>
            <w:tcW w:w="4765" w:type="dxa"/>
          </w:tcPr>
          <w:p w:rsidR="00B92033" w:rsidRDefault="00B92033">
            <w:r>
              <w:t xml:space="preserve">Ralph said </w:t>
            </w:r>
            <w:r w:rsidRPr="00B36FB8">
              <w:rPr>
                <w:b/>
              </w:rPr>
              <w:t>curtly</w:t>
            </w:r>
            <w:r>
              <w:t>.</w:t>
            </w:r>
          </w:p>
        </w:tc>
        <w:tc>
          <w:tcPr>
            <w:tcW w:w="1706" w:type="dxa"/>
          </w:tcPr>
          <w:p w:rsidR="00B92033" w:rsidRDefault="00B92033">
            <w:r>
              <w:t>curt</w:t>
            </w:r>
          </w:p>
        </w:tc>
        <w:tc>
          <w:tcPr>
            <w:tcW w:w="1984" w:type="dxa"/>
          </w:tcPr>
          <w:p w:rsidR="00B92033" w:rsidRDefault="00B36FB8">
            <w:r>
              <w:t>Rudely blunt</w:t>
            </w:r>
          </w:p>
        </w:tc>
        <w:tc>
          <w:tcPr>
            <w:tcW w:w="4495" w:type="dxa"/>
          </w:tcPr>
          <w:p w:rsidR="00B92033" w:rsidRDefault="00B92033"/>
        </w:tc>
      </w:tr>
      <w:tr w:rsidR="00B36FB8" w:rsidTr="00B36FB8">
        <w:tc>
          <w:tcPr>
            <w:tcW w:w="4765" w:type="dxa"/>
          </w:tcPr>
          <w:p w:rsidR="00B92033" w:rsidRDefault="00B92033">
            <w:r>
              <w:t xml:space="preserve">Jack was </w:t>
            </w:r>
            <w:r w:rsidRPr="00B36FB8">
              <w:rPr>
                <w:b/>
              </w:rPr>
              <w:t>brandishing</w:t>
            </w:r>
            <w:r>
              <w:t xml:space="preserve"> his knife. </w:t>
            </w:r>
          </w:p>
        </w:tc>
        <w:tc>
          <w:tcPr>
            <w:tcW w:w="1706" w:type="dxa"/>
          </w:tcPr>
          <w:p w:rsidR="00B92033" w:rsidRDefault="00B92033">
            <w:r>
              <w:t xml:space="preserve">Brandish </w:t>
            </w:r>
          </w:p>
        </w:tc>
        <w:tc>
          <w:tcPr>
            <w:tcW w:w="1984" w:type="dxa"/>
          </w:tcPr>
          <w:p w:rsidR="00B92033" w:rsidRDefault="00B92033">
            <w:r>
              <w:t xml:space="preserve">(v) </w:t>
            </w:r>
            <w:r w:rsidR="00B36FB8">
              <w:t xml:space="preserve">shake </w:t>
            </w:r>
          </w:p>
        </w:tc>
        <w:tc>
          <w:tcPr>
            <w:tcW w:w="4495" w:type="dxa"/>
          </w:tcPr>
          <w:p w:rsidR="00B92033" w:rsidRDefault="00B92033"/>
        </w:tc>
      </w:tr>
      <w:tr w:rsidR="00B36FB8" w:rsidTr="00B36FB8">
        <w:tc>
          <w:tcPr>
            <w:tcW w:w="4765" w:type="dxa"/>
          </w:tcPr>
          <w:p w:rsidR="00B92033" w:rsidRDefault="00B92033">
            <w:r>
              <w:t xml:space="preserve">He made an effort to </w:t>
            </w:r>
            <w:r w:rsidRPr="00B36FB8">
              <w:rPr>
                <w:b/>
              </w:rPr>
              <w:t>retrieve</w:t>
            </w:r>
            <w:r>
              <w:t xml:space="preserve"> his status. </w:t>
            </w:r>
          </w:p>
        </w:tc>
        <w:tc>
          <w:tcPr>
            <w:tcW w:w="1706" w:type="dxa"/>
          </w:tcPr>
          <w:p w:rsidR="00B92033" w:rsidRDefault="00B36FB8">
            <w:r>
              <w:t xml:space="preserve">Retrieve </w:t>
            </w:r>
          </w:p>
        </w:tc>
        <w:tc>
          <w:tcPr>
            <w:tcW w:w="1984" w:type="dxa"/>
          </w:tcPr>
          <w:p w:rsidR="00B92033" w:rsidRDefault="00B36FB8">
            <w:r>
              <w:t xml:space="preserve">(v) regain </w:t>
            </w:r>
          </w:p>
        </w:tc>
        <w:tc>
          <w:tcPr>
            <w:tcW w:w="4495" w:type="dxa"/>
          </w:tcPr>
          <w:p w:rsidR="00B92033" w:rsidRDefault="00B92033"/>
        </w:tc>
      </w:tr>
      <w:tr w:rsidR="00B36FB8" w:rsidTr="00B36FB8">
        <w:tc>
          <w:tcPr>
            <w:tcW w:w="4765" w:type="dxa"/>
          </w:tcPr>
          <w:p w:rsidR="00B92033" w:rsidRDefault="00B92033">
            <w:r>
              <w:t xml:space="preserve">He rubbed his rump </w:t>
            </w:r>
            <w:r w:rsidRPr="00B36FB8">
              <w:rPr>
                <w:b/>
              </w:rPr>
              <w:t>ruefully</w:t>
            </w:r>
            <w:r>
              <w:t xml:space="preserve">. </w:t>
            </w:r>
          </w:p>
        </w:tc>
        <w:tc>
          <w:tcPr>
            <w:tcW w:w="1706" w:type="dxa"/>
          </w:tcPr>
          <w:p w:rsidR="00B92033" w:rsidRDefault="00B36FB8">
            <w:r>
              <w:t>Rueful</w:t>
            </w:r>
          </w:p>
        </w:tc>
        <w:tc>
          <w:tcPr>
            <w:tcW w:w="1984" w:type="dxa"/>
          </w:tcPr>
          <w:p w:rsidR="00B92033" w:rsidRDefault="00B36FB8">
            <w:r>
              <w:t>Sad</w:t>
            </w:r>
          </w:p>
        </w:tc>
        <w:tc>
          <w:tcPr>
            <w:tcW w:w="4495" w:type="dxa"/>
          </w:tcPr>
          <w:p w:rsidR="00B92033" w:rsidRDefault="00B92033"/>
        </w:tc>
      </w:tr>
      <w:tr w:rsidR="00B36FB8" w:rsidTr="00B36FB8">
        <w:tc>
          <w:tcPr>
            <w:tcW w:w="4765" w:type="dxa"/>
          </w:tcPr>
          <w:p w:rsidR="00B92033" w:rsidRDefault="00B92033">
            <w:r>
              <w:t xml:space="preserve">Jack was </w:t>
            </w:r>
            <w:r w:rsidRPr="00B36FB8">
              <w:rPr>
                <w:b/>
              </w:rPr>
              <w:t>crestfallen</w:t>
            </w:r>
            <w:r>
              <w:t xml:space="preserve">. </w:t>
            </w:r>
          </w:p>
        </w:tc>
        <w:tc>
          <w:tcPr>
            <w:tcW w:w="1706" w:type="dxa"/>
          </w:tcPr>
          <w:p w:rsidR="00B92033" w:rsidRDefault="00B36FB8">
            <w:r>
              <w:t xml:space="preserve">Crestfallen </w:t>
            </w:r>
          </w:p>
        </w:tc>
        <w:tc>
          <w:tcPr>
            <w:tcW w:w="1984" w:type="dxa"/>
          </w:tcPr>
          <w:p w:rsidR="00B92033" w:rsidRDefault="00B36FB8">
            <w:r>
              <w:t xml:space="preserve">Discouraged </w:t>
            </w:r>
          </w:p>
        </w:tc>
        <w:tc>
          <w:tcPr>
            <w:tcW w:w="4495" w:type="dxa"/>
          </w:tcPr>
          <w:p w:rsidR="00B92033" w:rsidRDefault="00B92033"/>
        </w:tc>
      </w:tr>
      <w:tr w:rsidR="00B36FB8" w:rsidTr="00B36FB8">
        <w:tc>
          <w:tcPr>
            <w:tcW w:w="4765" w:type="dxa"/>
          </w:tcPr>
          <w:p w:rsidR="00B92033" w:rsidRDefault="00B92033">
            <w:r>
              <w:t xml:space="preserve">Jack </w:t>
            </w:r>
            <w:r w:rsidRPr="00B36FB8">
              <w:rPr>
                <w:b/>
              </w:rPr>
              <w:t>glowered</w:t>
            </w:r>
            <w:r>
              <w:t xml:space="preserve">. </w:t>
            </w:r>
          </w:p>
        </w:tc>
        <w:tc>
          <w:tcPr>
            <w:tcW w:w="1706" w:type="dxa"/>
          </w:tcPr>
          <w:p w:rsidR="00B92033" w:rsidRDefault="00B36FB8">
            <w:r>
              <w:t xml:space="preserve">Glower </w:t>
            </w:r>
          </w:p>
        </w:tc>
        <w:tc>
          <w:tcPr>
            <w:tcW w:w="1984" w:type="dxa"/>
          </w:tcPr>
          <w:p w:rsidR="00B92033" w:rsidRDefault="00B36FB8">
            <w:r>
              <w:t>(v) scowl</w:t>
            </w:r>
          </w:p>
        </w:tc>
        <w:tc>
          <w:tcPr>
            <w:tcW w:w="4495" w:type="dxa"/>
          </w:tcPr>
          <w:p w:rsidR="00B92033" w:rsidRDefault="00B92033"/>
        </w:tc>
      </w:tr>
      <w:tr w:rsidR="00B36FB8" w:rsidTr="00B36FB8">
        <w:tc>
          <w:tcPr>
            <w:tcW w:w="4765" w:type="dxa"/>
          </w:tcPr>
          <w:p w:rsidR="00B92033" w:rsidRDefault="00B92033">
            <w:r>
              <w:t xml:space="preserve">The word was too </w:t>
            </w:r>
            <w:r w:rsidRPr="00B36FB8">
              <w:rPr>
                <w:b/>
              </w:rPr>
              <w:t>daunting</w:t>
            </w:r>
            <w:r>
              <w:t xml:space="preserve"> to be repeated. </w:t>
            </w:r>
          </w:p>
        </w:tc>
        <w:tc>
          <w:tcPr>
            <w:tcW w:w="1706" w:type="dxa"/>
          </w:tcPr>
          <w:p w:rsidR="00B92033" w:rsidRDefault="00B36FB8">
            <w:r>
              <w:t xml:space="preserve">Daunting </w:t>
            </w:r>
          </w:p>
        </w:tc>
        <w:tc>
          <w:tcPr>
            <w:tcW w:w="1984" w:type="dxa"/>
          </w:tcPr>
          <w:p w:rsidR="00B92033" w:rsidRDefault="00B36FB8">
            <w:r>
              <w:t xml:space="preserve">Intimidating </w:t>
            </w:r>
          </w:p>
        </w:tc>
        <w:tc>
          <w:tcPr>
            <w:tcW w:w="4495" w:type="dxa"/>
          </w:tcPr>
          <w:p w:rsidR="00B92033" w:rsidRDefault="00B92033"/>
        </w:tc>
      </w:tr>
      <w:tr w:rsidR="00B36FB8" w:rsidTr="00B36FB8">
        <w:tc>
          <w:tcPr>
            <w:tcW w:w="4765" w:type="dxa"/>
          </w:tcPr>
          <w:p w:rsidR="00B92033" w:rsidRDefault="00B92033">
            <w:r>
              <w:t xml:space="preserve">Jack’s </w:t>
            </w:r>
            <w:r w:rsidRPr="00B36FB8">
              <w:rPr>
                <w:b/>
              </w:rPr>
              <w:t>taunt</w:t>
            </w:r>
            <w:r>
              <w:t xml:space="preserve"> fell powerless.</w:t>
            </w:r>
          </w:p>
        </w:tc>
        <w:tc>
          <w:tcPr>
            <w:tcW w:w="1706" w:type="dxa"/>
          </w:tcPr>
          <w:p w:rsidR="00B92033" w:rsidRDefault="00B36FB8">
            <w:r>
              <w:t xml:space="preserve">Taunt </w:t>
            </w:r>
          </w:p>
        </w:tc>
        <w:tc>
          <w:tcPr>
            <w:tcW w:w="1984" w:type="dxa"/>
          </w:tcPr>
          <w:p w:rsidR="00B92033" w:rsidRDefault="00B36FB8">
            <w:r>
              <w:t xml:space="preserve">(v) provoke </w:t>
            </w:r>
          </w:p>
        </w:tc>
        <w:tc>
          <w:tcPr>
            <w:tcW w:w="4495" w:type="dxa"/>
          </w:tcPr>
          <w:p w:rsidR="00B92033" w:rsidRDefault="00B92033"/>
        </w:tc>
      </w:tr>
      <w:tr w:rsidR="00B36FB8" w:rsidTr="00B36FB8">
        <w:tc>
          <w:tcPr>
            <w:tcW w:w="4765" w:type="dxa"/>
          </w:tcPr>
          <w:p w:rsidR="00B92033" w:rsidRDefault="00B92033">
            <w:r w:rsidRPr="00B36FB8">
              <w:rPr>
                <w:b/>
              </w:rPr>
              <w:t>Impervious</w:t>
            </w:r>
            <w:r>
              <w:t xml:space="preserve"> Roger</w:t>
            </w:r>
          </w:p>
        </w:tc>
        <w:tc>
          <w:tcPr>
            <w:tcW w:w="1706" w:type="dxa"/>
          </w:tcPr>
          <w:p w:rsidR="00B92033" w:rsidRDefault="00B36FB8">
            <w:r>
              <w:t xml:space="preserve">Impervious </w:t>
            </w:r>
          </w:p>
        </w:tc>
        <w:tc>
          <w:tcPr>
            <w:tcW w:w="1984" w:type="dxa"/>
          </w:tcPr>
          <w:p w:rsidR="00B92033" w:rsidRDefault="00B36FB8">
            <w:r>
              <w:t xml:space="preserve">Unmoved by </w:t>
            </w:r>
          </w:p>
        </w:tc>
        <w:tc>
          <w:tcPr>
            <w:tcW w:w="4495" w:type="dxa"/>
          </w:tcPr>
          <w:p w:rsidR="00B92033" w:rsidRDefault="00B92033"/>
        </w:tc>
      </w:tr>
      <w:tr w:rsidR="00B36FB8" w:rsidTr="00B36FB8">
        <w:tc>
          <w:tcPr>
            <w:tcW w:w="4765" w:type="dxa"/>
          </w:tcPr>
          <w:p w:rsidR="00B92033" w:rsidRDefault="00B92033">
            <w:r>
              <w:t xml:space="preserve">The </w:t>
            </w:r>
            <w:r w:rsidRPr="00B36FB8">
              <w:rPr>
                <w:b/>
              </w:rPr>
              <w:t>bravado</w:t>
            </w:r>
            <w:r>
              <w:t xml:space="preserve"> of its intention</w:t>
            </w:r>
          </w:p>
        </w:tc>
        <w:tc>
          <w:tcPr>
            <w:tcW w:w="1706" w:type="dxa"/>
          </w:tcPr>
          <w:p w:rsidR="00B92033" w:rsidRDefault="00B36FB8">
            <w:r>
              <w:t xml:space="preserve">Bravado </w:t>
            </w:r>
          </w:p>
        </w:tc>
        <w:tc>
          <w:tcPr>
            <w:tcW w:w="1984" w:type="dxa"/>
          </w:tcPr>
          <w:p w:rsidR="00B92033" w:rsidRDefault="00B36FB8">
            <w:r>
              <w:t xml:space="preserve">Swagger </w:t>
            </w:r>
          </w:p>
        </w:tc>
        <w:tc>
          <w:tcPr>
            <w:tcW w:w="4495" w:type="dxa"/>
          </w:tcPr>
          <w:p w:rsidR="00B92033" w:rsidRDefault="00B92033"/>
        </w:tc>
      </w:tr>
      <w:tr w:rsidR="00B36FB8" w:rsidTr="00B36FB8">
        <w:tc>
          <w:tcPr>
            <w:tcW w:w="4765" w:type="dxa"/>
          </w:tcPr>
          <w:p w:rsidR="00B92033" w:rsidRDefault="00B92033">
            <w:r>
              <w:t xml:space="preserve">Fused his fear and </w:t>
            </w:r>
            <w:r w:rsidRPr="00B36FB8">
              <w:rPr>
                <w:b/>
              </w:rPr>
              <w:t>loathing</w:t>
            </w:r>
            <w:r>
              <w:t xml:space="preserve"> into a hatred</w:t>
            </w:r>
          </w:p>
        </w:tc>
        <w:tc>
          <w:tcPr>
            <w:tcW w:w="1706" w:type="dxa"/>
          </w:tcPr>
          <w:p w:rsidR="00B92033" w:rsidRDefault="00B36FB8">
            <w:r>
              <w:t xml:space="preserve">Loathing </w:t>
            </w:r>
          </w:p>
        </w:tc>
        <w:tc>
          <w:tcPr>
            <w:tcW w:w="1984" w:type="dxa"/>
          </w:tcPr>
          <w:p w:rsidR="00B92033" w:rsidRDefault="00B36FB8">
            <w:r>
              <w:t xml:space="preserve">Dislike </w:t>
            </w:r>
          </w:p>
        </w:tc>
        <w:tc>
          <w:tcPr>
            <w:tcW w:w="4495" w:type="dxa"/>
          </w:tcPr>
          <w:p w:rsidR="00B92033" w:rsidRDefault="00B92033"/>
        </w:tc>
      </w:tr>
      <w:tr w:rsidR="00B36FB8" w:rsidTr="00B36FB8">
        <w:tc>
          <w:tcPr>
            <w:tcW w:w="4765" w:type="dxa"/>
          </w:tcPr>
          <w:p w:rsidR="00B92033" w:rsidRDefault="00B92033"/>
        </w:tc>
        <w:tc>
          <w:tcPr>
            <w:tcW w:w="1706" w:type="dxa"/>
          </w:tcPr>
          <w:p w:rsidR="00B92033" w:rsidRDefault="00B92033"/>
        </w:tc>
        <w:tc>
          <w:tcPr>
            <w:tcW w:w="1984" w:type="dxa"/>
          </w:tcPr>
          <w:p w:rsidR="00B92033" w:rsidRDefault="00B92033"/>
        </w:tc>
        <w:tc>
          <w:tcPr>
            <w:tcW w:w="4495" w:type="dxa"/>
          </w:tcPr>
          <w:p w:rsidR="00B92033" w:rsidRDefault="00B92033"/>
        </w:tc>
      </w:tr>
      <w:tr w:rsidR="00B92033" w:rsidTr="00B36FB8">
        <w:tc>
          <w:tcPr>
            <w:tcW w:w="4765" w:type="dxa"/>
          </w:tcPr>
          <w:p w:rsidR="00B92033" w:rsidRDefault="00B92033">
            <w:r>
              <w:t xml:space="preserve">They had stood in two </w:t>
            </w:r>
            <w:r w:rsidRPr="00B36FB8">
              <w:rPr>
                <w:b/>
              </w:rPr>
              <w:t>demure</w:t>
            </w:r>
            <w:r>
              <w:t xml:space="preserve"> rows.</w:t>
            </w:r>
          </w:p>
        </w:tc>
        <w:tc>
          <w:tcPr>
            <w:tcW w:w="1706" w:type="dxa"/>
          </w:tcPr>
          <w:p w:rsidR="00B92033" w:rsidRDefault="00B36FB8">
            <w:r>
              <w:t xml:space="preserve">Demure </w:t>
            </w:r>
          </w:p>
        </w:tc>
        <w:tc>
          <w:tcPr>
            <w:tcW w:w="1984" w:type="dxa"/>
          </w:tcPr>
          <w:p w:rsidR="00B92033" w:rsidRDefault="00B36FB8">
            <w:r>
              <w:t xml:space="preserve">Modest; shy </w:t>
            </w:r>
          </w:p>
        </w:tc>
        <w:tc>
          <w:tcPr>
            <w:tcW w:w="4495" w:type="dxa"/>
          </w:tcPr>
          <w:p w:rsidR="00B92033" w:rsidRDefault="00B92033"/>
        </w:tc>
      </w:tr>
      <w:tr w:rsidR="00B92033" w:rsidTr="00B36FB8">
        <w:tc>
          <w:tcPr>
            <w:tcW w:w="4765" w:type="dxa"/>
          </w:tcPr>
          <w:p w:rsidR="00B92033" w:rsidRDefault="00B92033">
            <w:r>
              <w:t xml:space="preserve">The </w:t>
            </w:r>
            <w:r w:rsidRPr="00B36FB8">
              <w:rPr>
                <w:b/>
              </w:rPr>
              <w:t>indignity</w:t>
            </w:r>
            <w:r>
              <w:t xml:space="preserve"> of being spiked on a stick</w:t>
            </w:r>
          </w:p>
        </w:tc>
        <w:tc>
          <w:tcPr>
            <w:tcW w:w="1706" w:type="dxa"/>
          </w:tcPr>
          <w:p w:rsidR="00B92033" w:rsidRDefault="00B36FB8">
            <w:r>
              <w:t xml:space="preserve">Indignity </w:t>
            </w:r>
          </w:p>
        </w:tc>
        <w:tc>
          <w:tcPr>
            <w:tcW w:w="1984" w:type="dxa"/>
          </w:tcPr>
          <w:p w:rsidR="00B92033" w:rsidRDefault="00B36FB8">
            <w:r>
              <w:t xml:space="preserve">Slap in the face </w:t>
            </w:r>
          </w:p>
        </w:tc>
        <w:tc>
          <w:tcPr>
            <w:tcW w:w="4495" w:type="dxa"/>
          </w:tcPr>
          <w:p w:rsidR="00B92033" w:rsidRDefault="00B92033"/>
        </w:tc>
      </w:tr>
      <w:tr w:rsidR="00B92033" w:rsidTr="00B36FB8">
        <w:tc>
          <w:tcPr>
            <w:tcW w:w="4765" w:type="dxa"/>
          </w:tcPr>
          <w:p w:rsidR="00B92033" w:rsidRDefault="00B92033">
            <w:r>
              <w:t xml:space="preserve">Black and </w:t>
            </w:r>
            <w:r w:rsidRPr="00B36FB8">
              <w:rPr>
                <w:b/>
              </w:rPr>
              <w:t>iridescent</w:t>
            </w:r>
            <w:r>
              <w:t xml:space="preserve"> green</w:t>
            </w:r>
          </w:p>
        </w:tc>
        <w:tc>
          <w:tcPr>
            <w:tcW w:w="1706" w:type="dxa"/>
          </w:tcPr>
          <w:p w:rsidR="00B92033" w:rsidRDefault="00B36FB8">
            <w:r>
              <w:t xml:space="preserve">Iridescent </w:t>
            </w:r>
          </w:p>
        </w:tc>
        <w:tc>
          <w:tcPr>
            <w:tcW w:w="1984" w:type="dxa"/>
          </w:tcPr>
          <w:p w:rsidR="00B92033" w:rsidRDefault="00B36FB8">
            <w:r>
              <w:t>Shimmering; pearly</w:t>
            </w:r>
          </w:p>
        </w:tc>
        <w:tc>
          <w:tcPr>
            <w:tcW w:w="4495" w:type="dxa"/>
          </w:tcPr>
          <w:p w:rsidR="00B92033" w:rsidRDefault="00B92033"/>
        </w:tc>
      </w:tr>
      <w:tr w:rsidR="00B92033" w:rsidTr="00B36FB8">
        <w:tc>
          <w:tcPr>
            <w:tcW w:w="4765" w:type="dxa"/>
          </w:tcPr>
          <w:p w:rsidR="00B92033" w:rsidRDefault="00B92033"/>
        </w:tc>
        <w:tc>
          <w:tcPr>
            <w:tcW w:w="1706" w:type="dxa"/>
          </w:tcPr>
          <w:p w:rsidR="00B92033" w:rsidRDefault="00B92033"/>
        </w:tc>
        <w:tc>
          <w:tcPr>
            <w:tcW w:w="1984" w:type="dxa"/>
          </w:tcPr>
          <w:p w:rsidR="00B92033" w:rsidRDefault="00B92033"/>
        </w:tc>
        <w:tc>
          <w:tcPr>
            <w:tcW w:w="4495" w:type="dxa"/>
          </w:tcPr>
          <w:p w:rsidR="00B92033" w:rsidRDefault="00B92033"/>
        </w:tc>
      </w:tr>
      <w:tr w:rsidR="00B92033" w:rsidTr="00B36FB8">
        <w:tc>
          <w:tcPr>
            <w:tcW w:w="4765" w:type="dxa"/>
          </w:tcPr>
          <w:p w:rsidR="00B92033" w:rsidRDefault="00B36FB8">
            <w:r>
              <w:t xml:space="preserve">With a sort of </w:t>
            </w:r>
            <w:r w:rsidRPr="00B36FB8">
              <w:rPr>
                <w:b/>
              </w:rPr>
              <w:t>glum</w:t>
            </w:r>
            <w:r>
              <w:t xml:space="preserve"> determination</w:t>
            </w:r>
          </w:p>
        </w:tc>
        <w:tc>
          <w:tcPr>
            <w:tcW w:w="1706" w:type="dxa"/>
          </w:tcPr>
          <w:p w:rsidR="00B92033" w:rsidRDefault="00B36FB8">
            <w:r>
              <w:t xml:space="preserve">Glum </w:t>
            </w:r>
          </w:p>
        </w:tc>
        <w:tc>
          <w:tcPr>
            <w:tcW w:w="1984" w:type="dxa"/>
          </w:tcPr>
          <w:p w:rsidR="00B92033" w:rsidRDefault="00B36FB8">
            <w:r w:rsidRPr="00B36FB8">
              <w:t>Gloomy; moody</w:t>
            </w:r>
          </w:p>
        </w:tc>
        <w:tc>
          <w:tcPr>
            <w:tcW w:w="4495" w:type="dxa"/>
          </w:tcPr>
          <w:p w:rsidR="00B92033" w:rsidRDefault="00B92033"/>
        </w:tc>
      </w:tr>
      <w:tr w:rsidR="00B92033" w:rsidTr="00B36FB8">
        <w:tc>
          <w:tcPr>
            <w:tcW w:w="4765" w:type="dxa"/>
          </w:tcPr>
          <w:p w:rsidR="00B92033" w:rsidRDefault="00B36FB8">
            <w:r>
              <w:t xml:space="preserve">A </w:t>
            </w:r>
            <w:r w:rsidRPr="00B36FB8">
              <w:rPr>
                <w:b/>
              </w:rPr>
              <w:t>buffet</w:t>
            </w:r>
            <w:r>
              <w:t xml:space="preserve"> of wind</w:t>
            </w:r>
          </w:p>
        </w:tc>
        <w:tc>
          <w:tcPr>
            <w:tcW w:w="1706" w:type="dxa"/>
          </w:tcPr>
          <w:p w:rsidR="00B92033" w:rsidRDefault="00B36FB8">
            <w:r>
              <w:t xml:space="preserve">Buffet </w:t>
            </w:r>
          </w:p>
        </w:tc>
        <w:tc>
          <w:tcPr>
            <w:tcW w:w="1984" w:type="dxa"/>
          </w:tcPr>
          <w:p w:rsidR="00B92033" w:rsidRDefault="00B36FB8">
            <w:r>
              <w:t xml:space="preserve">A sharp blow </w:t>
            </w:r>
          </w:p>
        </w:tc>
        <w:tc>
          <w:tcPr>
            <w:tcW w:w="4495" w:type="dxa"/>
          </w:tcPr>
          <w:p w:rsidR="00B92033" w:rsidRDefault="00B92033"/>
        </w:tc>
      </w:tr>
      <w:tr w:rsidR="00B92033" w:rsidTr="00B36FB8">
        <w:tc>
          <w:tcPr>
            <w:tcW w:w="4765" w:type="dxa"/>
          </w:tcPr>
          <w:p w:rsidR="00B92033" w:rsidRDefault="00B36FB8">
            <w:r>
              <w:t xml:space="preserve">His stomach </w:t>
            </w:r>
            <w:r w:rsidRPr="00B36FB8">
              <w:rPr>
                <w:b/>
              </w:rPr>
              <w:t>protruded</w:t>
            </w:r>
            <w:r>
              <w:t xml:space="preserve">. </w:t>
            </w:r>
          </w:p>
        </w:tc>
        <w:tc>
          <w:tcPr>
            <w:tcW w:w="1706" w:type="dxa"/>
          </w:tcPr>
          <w:p w:rsidR="00B92033" w:rsidRDefault="00B36FB8">
            <w:r>
              <w:t xml:space="preserve">Protrude </w:t>
            </w:r>
          </w:p>
        </w:tc>
        <w:tc>
          <w:tcPr>
            <w:tcW w:w="1984" w:type="dxa"/>
          </w:tcPr>
          <w:p w:rsidR="00B92033" w:rsidRDefault="00B36FB8">
            <w:r>
              <w:t xml:space="preserve">(v) stick out </w:t>
            </w:r>
          </w:p>
        </w:tc>
        <w:tc>
          <w:tcPr>
            <w:tcW w:w="4495" w:type="dxa"/>
          </w:tcPr>
          <w:p w:rsidR="00B92033" w:rsidRDefault="00B92033"/>
        </w:tc>
      </w:tr>
      <w:tr w:rsidR="00B92033" w:rsidTr="00B36FB8">
        <w:tc>
          <w:tcPr>
            <w:tcW w:w="4765" w:type="dxa"/>
          </w:tcPr>
          <w:p w:rsidR="00B92033" w:rsidRDefault="00B36FB8">
            <w:r>
              <w:t xml:space="preserve">Piggy once more was the center of social </w:t>
            </w:r>
            <w:r w:rsidRPr="00B36FB8">
              <w:rPr>
                <w:b/>
              </w:rPr>
              <w:t>derision</w:t>
            </w:r>
            <w:r>
              <w:t xml:space="preserve">. </w:t>
            </w:r>
          </w:p>
        </w:tc>
        <w:tc>
          <w:tcPr>
            <w:tcW w:w="1706" w:type="dxa"/>
          </w:tcPr>
          <w:p w:rsidR="00B92033" w:rsidRDefault="00B36FB8">
            <w:r>
              <w:t xml:space="preserve">Derision </w:t>
            </w:r>
          </w:p>
        </w:tc>
        <w:tc>
          <w:tcPr>
            <w:tcW w:w="1984" w:type="dxa"/>
          </w:tcPr>
          <w:p w:rsidR="00B92033" w:rsidRDefault="00B36FB8">
            <w:r>
              <w:t xml:space="preserve">Mockery </w:t>
            </w:r>
          </w:p>
        </w:tc>
        <w:tc>
          <w:tcPr>
            <w:tcW w:w="4495" w:type="dxa"/>
          </w:tcPr>
          <w:p w:rsidR="00B92033" w:rsidRDefault="00B92033"/>
        </w:tc>
      </w:tr>
      <w:tr w:rsidR="00B92033" w:rsidTr="00B36FB8">
        <w:tc>
          <w:tcPr>
            <w:tcW w:w="4765" w:type="dxa"/>
          </w:tcPr>
          <w:p w:rsidR="00B92033" w:rsidRDefault="00B36FB8">
            <w:r>
              <w:t xml:space="preserve">The </w:t>
            </w:r>
            <w:r w:rsidRPr="00B36FB8">
              <w:rPr>
                <w:b/>
              </w:rPr>
              <w:t>complementary</w:t>
            </w:r>
            <w:r>
              <w:t xml:space="preserve"> circles went round and round </w:t>
            </w:r>
          </w:p>
        </w:tc>
        <w:tc>
          <w:tcPr>
            <w:tcW w:w="1706" w:type="dxa"/>
          </w:tcPr>
          <w:p w:rsidR="00B92033" w:rsidRDefault="00B36FB8">
            <w:r>
              <w:t xml:space="preserve">Complementary </w:t>
            </w:r>
          </w:p>
        </w:tc>
        <w:tc>
          <w:tcPr>
            <w:tcW w:w="1984" w:type="dxa"/>
          </w:tcPr>
          <w:p w:rsidR="00B92033" w:rsidRDefault="00B36FB8">
            <w:r>
              <w:t xml:space="preserve">Harmonizing </w:t>
            </w:r>
          </w:p>
        </w:tc>
        <w:tc>
          <w:tcPr>
            <w:tcW w:w="4495" w:type="dxa"/>
          </w:tcPr>
          <w:p w:rsidR="00B92033" w:rsidRDefault="00B92033"/>
        </w:tc>
      </w:tr>
      <w:tr w:rsidR="00B92033" w:rsidTr="00B36FB8">
        <w:tc>
          <w:tcPr>
            <w:tcW w:w="4765" w:type="dxa"/>
          </w:tcPr>
          <w:p w:rsidR="00B92033" w:rsidRDefault="00B36FB8">
            <w:r>
              <w:t xml:space="preserve">The figure trod with </w:t>
            </w:r>
            <w:r w:rsidRPr="00B36FB8">
              <w:rPr>
                <w:b/>
              </w:rPr>
              <w:t>ungainly</w:t>
            </w:r>
            <w:r>
              <w:t xml:space="preserve"> feet the tops of the high trees. </w:t>
            </w:r>
          </w:p>
        </w:tc>
        <w:tc>
          <w:tcPr>
            <w:tcW w:w="1706" w:type="dxa"/>
          </w:tcPr>
          <w:p w:rsidR="00B92033" w:rsidRDefault="00B36FB8">
            <w:r>
              <w:t xml:space="preserve">Ungainly </w:t>
            </w:r>
          </w:p>
        </w:tc>
        <w:tc>
          <w:tcPr>
            <w:tcW w:w="1984" w:type="dxa"/>
          </w:tcPr>
          <w:p w:rsidR="00B92033" w:rsidRDefault="00B36FB8">
            <w:r>
              <w:t xml:space="preserve">Awkward; clumsy </w:t>
            </w:r>
          </w:p>
        </w:tc>
        <w:tc>
          <w:tcPr>
            <w:tcW w:w="4495" w:type="dxa"/>
          </w:tcPr>
          <w:p w:rsidR="00B92033" w:rsidRDefault="00B92033"/>
        </w:tc>
      </w:tr>
      <w:tr w:rsidR="00B36FB8" w:rsidTr="00B36FB8">
        <w:tc>
          <w:tcPr>
            <w:tcW w:w="4765" w:type="dxa"/>
          </w:tcPr>
          <w:p w:rsidR="00B36FB8" w:rsidRDefault="00B36FB8">
            <w:r>
              <w:t xml:space="preserve">A fringe of </w:t>
            </w:r>
            <w:r w:rsidRPr="00B36FB8">
              <w:rPr>
                <w:b/>
              </w:rPr>
              <w:t>inquisitive</w:t>
            </w:r>
            <w:r>
              <w:t xml:space="preserve"> bright creatures</w:t>
            </w:r>
          </w:p>
        </w:tc>
        <w:tc>
          <w:tcPr>
            <w:tcW w:w="1706" w:type="dxa"/>
          </w:tcPr>
          <w:p w:rsidR="00B36FB8" w:rsidRDefault="00B36FB8">
            <w:r>
              <w:t xml:space="preserve">Inquisitive </w:t>
            </w:r>
          </w:p>
        </w:tc>
        <w:tc>
          <w:tcPr>
            <w:tcW w:w="1984" w:type="dxa"/>
          </w:tcPr>
          <w:p w:rsidR="00B36FB8" w:rsidRDefault="00B36FB8">
            <w:r>
              <w:t>Curious; inquiring</w:t>
            </w:r>
          </w:p>
        </w:tc>
        <w:tc>
          <w:tcPr>
            <w:tcW w:w="4495" w:type="dxa"/>
          </w:tcPr>
          <w:p w:rsidR="00B36FB8" w:rsidRDefault="00B36FB8"/>
        </w:tc>
      </w:tr>
      <w:tr w:rsidR="00B36FB8" w:rsidTr="00B36FB8">
        <w:tc>
          <w:tcPr>
            <w:tcW w:w="4765" w:type="dxa"/>
          </w:tcPr>
          <w:p w:rsidR="00B36FB8" w:rsidRDefault="00B36FB8">
            <w:r>
              <w:t xml:space="preserve">A silver shape beneath the </w:t>
            </w:r>
            <w:r w:rsidRPr="00B36FB8">
              <w:rPr>
                <w:b/>
              </w:rPr>
              <w:t xml:space="preserve">steadfast </w:t>
            </w:r>
            <w:r>
              <w:t xml:space="preserve">constellations </w:t>
            </w:r>
          </w:p>
        </w:tc>
        <w:tc>
          <w:tcPr>
            <w:tcW w:w="1706" w:type="dxa"/>
          </w:tcPr>
          <w:p w:rsidR="00B36FB8" w:rsidRDefault="00B36FB8">
            <w:r>
              <w:t xml:space="preserve">Steadfast </w:t>
            </w:r>
          </w:p>
        </w:tc>
        <w:tc>
          <w:tcPr>
            <w:tcW w:w="1984" w:type="dxa"/>
          </w:tcPr>
          <w:p w:rsidR="00B36FB8" w:rsidRDefault="00B36FB8">
            <w:r>
              <w:t>Unmoving; loyal</w:t>
            </w:r>
          </w:p>
        </w:tc>
        <w:tc>
          <w:tcPr>
            <w:tcW w:w="4495" w:type="dxa"/>
          </w:tcPr>
          <w:p w:rsidR="00B36FB8" w:rsidRDefault="00B36FB8"/>
        </w:tc>
      </w:tr>
    </w:tbl>
    <w:p w:rsidR="00B92033" w:rsidRDefault="00B92033" w:rsidP="00B36FB8">
      <w:bookmarkStart w:id="0" w:name="_GoBack"/>
      <w:bookmarkEnd w:id="0"/>
    </w:p>
    <w:sectPr w:rsidR="00B92033" w:rsidSect="00B920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33"/>
    <w:rsid w:val="00556D7B"/>
    <w:rsid w:val="00B36FB8"/>
    <w:rsid w:val="00B9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DFD0B"/>
  <w15:chartTrackingRefBased/>
  <w15:docId w15:val="{7D8E3857-3919-409B-81E1-DEFBE511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PSJA ISD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 Lee</dc:creator>
  <cp:keywords/>
  <dc:description/>
  <cp:lastModifiedBy>Kyung Lee</cp:lastModifiedBy>
  <cp:revision>2</cp:revision>
  <dcterms:created xsi:type="dcterms:W3CDTF">2019-04-28T18:35:00Z</dcterms:created>
  <dcterms:modified xsi:type="dcterms:W3CDTF">2019-04-28T19:43:00Z</dcterms:modified>
</cp:coreProperties>
</file>