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A6" w:rsidRDefault="00DF45A6">
      <w:pPr>
        <w:rPr>
          <w:rFonts w:ascii="Times New Roman" w:hAnsi="Times New Roman" w:cs="Times New Roman"/>
        </w:rPr>
      </w:pPr>
      <w:r w:rsidRPr="00DF45A6">
        <w:rPr>
          <w:rFonts w:ascii="Times New Roman" w:hAnsi="Times New Roman" w:cs="Times New Roman"/>
        </w:rPr>
        <w:t xml:space="preserve">It was this night that he told me the strange story of his youth with Dan Cody—told it to me because ‘Jay Gatsby’ had broken up like glass against Tom’s hard malice and the long secret extravaganza was played out. I think that he would have acknowledged anything, now, without reserve, but he wanted to talk about Daisy. </w:t>
      </w:r>
    </w:p>
    <w:p w:rsidR="00DF45A6" w:rsidRDefault="00DF45A6">
      <w:pPr>
        <w:rPr>
          <w:rFonts w:ascii="Times New Roman" w:hAnsi="Times New Roman" w:cs="Times New Roman"/>
        </w:rPr>
      </w:pPr>
      <w:r w:rsidRPr="00DF45A6">
        <w:rPr>
          <w:rFonts w:ascii="Times New Roman" w:hAnsi="Times New Roman" w:cs="Times New Roman"/>
        </w:rPr>
        <w:t xml:space="preserve">She was the first ‘nice’ girl he had ever known. In various unrevealed capacities he had come in contact with such people but always with indiscernible barbed wire between. He found her excitingly desirable. He went to her house, at first with other officers from Camp Taylor, then alone. It amazed him—he had never been in such a beautiful house before. But what gave it an air of breathless intensity was that Daisy lived there—it was as casual a thing to her as his tent out at camp was to him. There was a ripe mystery about it, a hint of bedrooms upstairs </w:t>
      </w:r>
      <w:proofErr w:type="gramStart"/>
      <w:r w:rsidRPr="00DF45A6">
        <w:rPr>
          <w:rFonts w:ascii="Times New Roman" w:hAnsi="Times New Roman" w:cs="Times New Roman"/>
        </w:rPr>
        <w:t>more beautiful and cool</w:t>
      </w:r>
      <w:proofErr w:type="gramEnd"/>
      <w:r w:rsidRPr="00DF45A6">
        <w:rPr>
          <w:rFonts w:ascii="Times New Roman" w:hAnsi="Times New Roman" w:cs="Times New Roman"/>
        </w:rPr>
        <w:t xml:space="preserve"> than other bedrooms, of gay and radiant activities taking place through its corridors and of romances that were not musty and laid away already in lavender but fresh and breathing and redolent of this year’s shining motor cars and of dances whose flowers were scarcely withered. It excited him too that many men had already loved Daisy—it increased her </w:t>
      </w:r>
      <w:r>
        <w:rPr>
          <w:rFonts w:ascii="Times New Roman" w:hAnsi="Times New Roman" w:cs="Times New Roman"/>
        </w:rPr>
        <w:t>v</w:t>
      </w:r>
      <w:r w:rsidRPr="00DF45A6">
        <w:rPr>
          <w:rFonts w:ascii="Times New Roman" w:hAnsi="Times New Roman" w:cs="Times New Roman"/>
        </w:rPr>
        <w:t xml:space="preserve">alue in his eyes. He felt their presence all about the house, pervading the air with the shades and echoes of still vibrant emotions. </w:t>
      </w:r>
    </w:p>
    <w:p w:rsidR="00DF45A6" w:rsidRDefault="00DF45A6">
      <w:pPr>
        <w:rPr>
          <w:rFonts w:ascii="Times New Roman" w:hAnsi="Times New Roman" w:cs="Times New Roman"/>
        </w:rPr>
      </w:pPr>
      <w:r w:rsidRPr="00DF45A6">
        <w:rPr>
          <w:rFonts w:ascii="Times New Roman" w:hAnsi="Times New Roman" w:cs="Times New Roman"/>
        </w:rPr>
        <w:t xml:space="preserve">But he knew that he was in Daisy’s house by a colossal accident. However glorious might be his future as Jay Gatsby, he was at present a penniless young man without a past, and at any moment the invisible cloak of his uniform might slip from his shoulders. </w:t>
      </w:r>
      <w:proofErr w:type="gramStart"/>
      <w:r w:rsidRPr="00DF45A6">
        <w:rPr>
          <w:rFonts w:ascii="Times New Roman" w:hAnsi="Times New Roman" w:cs="Times New Roman"/>
        </w:rPr>
        <w:t>So</w:t>
      </w:r>
      <w:proofErr w:type="gramEnd"/>
      <w:r w:rsidRPr="00DF45A6">
        <w:rPr>
          <w:rFonts w:ascii="Times New Roman" w:hAnsi="Times New Roman" w:cs="Times New Roman"/>
        </w:rPr>
        <w:t xml:space="preserve"> he made the most of his time. He took what he could get, ravenously and unscrupulously— eventually he took Daisy one still October night, took her because he had no real right to touch her hand. </w:t>
      </w:r>
    </w:p>
    <w:p w:rsidR="00DF45A6" w:rsidRDefault="00DF45A6">
      <w:pPr>
        <w:rPr>
          <w:rFonts w:ascii="Times New Roman" w:hAnsi="Times New Roman" w:cs="Times New Roman"/>
        </w:rPr>
      </w:pPr>
      <w:r w:rsidRPr="00DF45A6">
        <w:rPr>
          <w:rFonts w:ascii="Times New Roman" w:hAnsi="Times New Roman" w:cs="Times New Roman"/>
        </w:rPr>
        <w:t xml:space="preserve">He might have despised himself, for he had certainly taken her under false pretenses. I don’t mean that he had traded on his phantom millions, but he had deliberately given Daisy a sense of security; he let her believe that he was a person from much the same stratum as herself—that he was fully able to take care of her. As a matter of </w:t>
      </w:r>
      <w:proofErr w:type="gramStart"/>
      <w:r w:rsidRPr="00DF45A6">
        <w:rPr>
          <w:rFonts w:ascii="Times New Roman" w:hAnsi="Times New Roman" w:cs="Times New Roman"/>
        </w:rPr>
        <w:t>fact</w:t>
      </w:r>
      <w:proofErr w:type="gramEnd"/>
      <w:r w:rsidRPr="00DF45A6">
        <w:rPr>
          <w:rFonts w:ascii="Times New Roman" w:hAnsi="Times New Roman" w:cs="Times New Roman"/>
        </w:rPr>
        <w:t xml:space="preserve"> he had no such facilities—he had no comfortable family standing behind him and he was liable at the whim of an impersonal government to be blown anywhere about the world. </w:t>
      </w:r>
    </w:p>
    <w:p w:rsidR="00DF45A6" w:rsidRDefault="00DF45A6">
      <w:pPr>
        <w:rPr>
          <w:rFonts w:ascii="Times New Roman" w:hAnsi="Times New Roman" w:cs="Times New Roman"/>
        </w:rPr>
      </w:pPr>
      <w:r w:rsidRPr="00DF45A6">
        <w:rPr>
          <w:rFonts w:ascii="Times New Roman" w:hAnsi="Times New Roman" w:cs="Times New Roman"/>
        </w:rPr>
        <w:t xml:space="preserve">But he didn’t despise himself and it didn’t turn out as he had imagined. He had intended, probably, to take what he could and go—but now he found that he had committed himself to the following of a grail. He knew that Daisy was extraordinary but he didn’t realize just how extraordinary a ‘nice’ girl could be. She vanished into her rich house, into her rich, full life, leaving Gatsby—nothing. He felt married to her, that was all. </w:t>
      </w:r>
    </w:p>
    <w:p w:rsidR="00D10004" w:rsidRPr="00DF45A6" w:rsidRDefault="00DF45A6">
      <w:pPr>
        <w:rPr>
          <w:rFonts w:ascii="Times New Roman" w:hAnsi="Times New Roman" w:cs="Times New Roman"/>
        </w:rPr>
      </w:pPr>
      <w:r w:rsidRPr="00DF45A6">
        <w:rPr>
          <w:rFonts w:ascii="Times New Roman" w:hAnsi="Times New Roman" w:cs="Times New Roman"/>
        </w:rPr>
        <w:t xml:space="preserve">When they met again two days later it was Gatsby who was breathless, who was somehow betrayed. Her porch was bright with the bought luxury of star-shine; the wicker of the settee squeaked fashionably as she turned toward him and he kissed her curious and lovely mouth. She had caught a cold and it made her voice huskier and more charming than ever and Gatsby was overwhelmingly aware of the youth and mystery that wealth imprisons and preserves, of the freshness of many clothes and of Daisy, gleaming like silver, safe and proud above the hot struggles of the poor. </w:t>
      </w:r>
      <w:r>
        <w:rPr>
          <w:rFonts w:ascii="Times New Roman" w:hAnsi="Times New Roman" w:cs="Times New Roman"/>
        </w:rPr>
        <w:t>(Chapter 8)</w:t>
      </w:r>
      <w:bookmarkStart w:id="0" w:name="_GoBack"/>
      <w:bookmarkEnd w:id="0"/>
    </w:p>
    <w:sectPr w:rsidR="00D10004" w:rsidRPr="00DF45A6" w:rsidSect="00DF45A6">
      <w:pgSz w:w="12240" w:h="15840"/>
      <w:pgMar w:top="720" w:right="360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A6"/>
    <w:rsid w:val="005546E3"/>
    <w:rsid w:val="007A6076"/>
    <w:rsid w:val="00CB71DB"/>
    <w:rsid w:val="00D70CC3"/>
    <w:rsid w:val="00DF45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74E7"/>
  <w15:chartTrackingRefBased/>
  <w15:docId w15:val="{DC2A2ABD-AFC2-4E57-B4AC-F4547756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2020-03-22T23:46:00Z</dcterms:created>
  <dcterms:modified xsi:type="dcterms:W3CDTF">2020-03-22T23:50:00Z</dcterms:modified>
</cp:coreProperties>
</file>