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78" w:rsidRDefault="00FC6678" w:rsidP="00FC6678">
      <w:pPr>
        <w:tabs>
          <w:tab w:val="left" w:pos="8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9A3">
        <w:rPr>
          <w:rFonts w:ascii="Times New Roman" w:hAnsi="Times New Roman" w:cs="Times New Roman"/>
          <w:b/>
          <w:sz w:val="24"/>
          <w:szCs w:val="24"/>
        </w:rPr>
        <w:t>A Literary Foil</w:t>
      </w:r>
      <w:r w:rsidRPr="00FC6678">
        <w:rPr>
          <w:rFonts w:ascii="Times New Roman" w:hAnsi="Times New Roman" w:cs="Times New Roman"/>
          <w:sz w:val="24"/>
          <w:szCs w:val="24"/>
        </w:rPr>
        <w:t>: a character who contrasts with another character —usually the protagonist— to highlight particular qualities of the other character.</w:t>
      </w:r>
      <w:r w:rsidR="001C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B4" w:rsidRDefault="001C11B4" w:rsidP="00FC6678">
      <w:pPr>
        <w:tabs>
          <w:tab w:val="left" w:pos="8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B4" w:rsidRDefault="001C11B4" w:rsidP="00FC6678">
      <w:pPr>
        <w:tabs>
          <w:tab w:val="left" w:pos="8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Patrick as a literary foil of Sponge Bob.</w:t>
      </w:r>
    </w:p>
    <w:p w:rsidR="001C11B4" w:rsidRDefault="001C11B4" w:rsidP="001C11B4">
      <w:pPr>
        <w:tabs>
          <w:tab w:val="left" w:pos="8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notable literary foils are</w:t>
      </w:r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Romeo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Mercutio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 </w:t>
      </w:r>
      <w:hyperlink r:id="rId5" w:history="1">
        <w:r w:rsidRPr="001C11B4">
          <w:rPr>
            <w:rFonts w:ascii="Times New Roman" w:eastAsia="Times New Roman" w:hAnsi="Times New Roman" w:cs="Times New Roman"/>
            <w:i/>
            <w:iCs/>
            <w:color w:val="428BCA"/>
            <w:sz w:val="24"/>
            <w:szCs w:val="24"/>
            <w:lang w:eastAsia="ko-KR"/>
          </w:rPr>
          <w:t>Romeo and Juliet</w:t>
        </w:r>
      </w:hyperlink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Lennie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George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 </w:t>
      </w:r>
      <w:hyperlink r:id="rId6" w:history="1">
        <w:r w:rsidRPr="001C11B4">
          <w:rPr>
            <w:rFonts w:ascii="Times New Roman" w:eastAsia="Times New Roman" w:hAnsi="Times New Roman" w:cs="Times New Roman"/>
            <w:i/>
            <w:iCs/>
            <w:color w:val="428BCA"/>
            <w:sz w:val="24"/>
            <w:szCs w:val="24"/>
            <w:lang w:eastAsia="ko-KR"/>
          </w:rPr>
          <w:t>Of Mice and Men</w:t>
        </w:r>
      </w:hyperlink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Mary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Lydia Bennet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 </w:t>
      </w:r>
      <w:r w:rsidRPr="001C11B4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4"/>
          <w:szCs w:val="24"/>
          <w:lang w:eastAsia="ko-KR"/>
        </w:rPr>
        <w:t>Pride and Prejudice</w:t>
      </w:r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Harry Potter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Voldemort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 the </w:t>
      </w:r>
      <w:r w:rsidRPr="001C11B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ko-KR"/>
        </w:rPr>
        <w:t>Harry Potter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series</w:t>
      </w:r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Dr. Jekyll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Mr. Hyde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 </w:t>
      </w:r>
      <w:hyperlink r:id="rId7" w:history="1">
        <w:r w:rsidRPr="001C11B4">
          <w:rPr>
            <w:rFonts w:ascii="Times New Roman" w:eastAsia="Times New Roman" w:hAnsi="Times New Roman" w:cs="Times New Roman"/>
            <w:i/>
            <w:iCs/>
            <w:color w:val="428BCA"/>
            <w:sz w:val="24"/>
            <w:szCs w:val="24"/>
            <w:lang w:eastAsia="ko-KR"/>
          </w:rPr>
          <w:t>The Strange Case of Dr. Jekyll and Mr. Hyde</w:t>
        </w:r>
      </w:hyperlink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Pip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Estella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 </w:t>
      </w:r>
      <w:hyperlink r:id="rId8" w:history="1">
        <w:r w:rsidRPr="001C11B4">
          <w:rPr>
            <w:rFonts w:ascii="Times New Roman" w:eastAsia="Times New Roman" w:hAnsi="Times New Roman" w:cs="Times New Roman"/>
            <w:i/>
            <w:iCs/>
            <w:color w:val="428BCA"/>
            <w:sz w:val="24"/>
            <w:szCs w:val="24"/>
            <w:lang w:eastAsia="ko-KR"/>
          </w:rPr>
          <w:t>Great Expectations</w:t>
        </w:r>
      </w:hyperlink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Amir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Hassan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 </w:t>
      </w:r>
      <w:hyperlink r:id="rId9" w:history="1">
        <w:r w:rsidRPr="001C11B4">
          <w:rPr>
            <w:rFonts w:ascii="Times New Roman" w:eastAsia="Times New Roman" w:hAnsi="Times New Roman" w:cs="Times New Roman"/>
            <w:i/>
            <w:iCs/>
            <w:color w:val="428BCA"/>
            <w:sz w:val="24"/>
            <w:szCs w:val="24"/>
            <w:lang w:eastAsia="ko-KR"/>
          </w:rPr>
          <w:t>The Kite Runner</w:t>
        </w:r>
      </w:hyperlink>
    </w:p>
    <w:p w:rsidR="001C11B4" w:rsidRPr="001C11B4" w:rsidRDefault="001C11B4" w:rsidP="001C11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ko-KR"/>
        </w:rPr>
      </w:pP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Dr. Frankenstein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and his </w:t>
      </w:r>
      <w:r w:rsidRPr="001C11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ko-KR"/>
        </w:rPr>
        <w:t>monster</w:t>
      </w:r>
      <w:r w:rsidRPr="001C11B4">
        <w:rPr>
          <w:rFonts w:ascii="Times New Roman" w:eastAsia="Times New Roman" w:hAnsi="Times New Roman" w:cs="Times New Roman"/>
          <w:color w:val="333333"/>
          <w:sz w:val="24"/>
          <w:szCs w:val="24"/>
          <w:lang w:eastAsia="ko-KR"/>
        </w:rPr>
        <w:t> in </w:t>
      </w:r>
      <w:hyperlink r:id="rId10" w:history="1">
        <w:r w:rsidRPr="001C11B4">
          <w:rPr>
            <w:rFonts w:ascii="Times New Roman" w:eastAsia="Times New Roman" w:hAnsi="Times New Roman" w:cs="Times New Roman"/>
            <w:i/>
            <w:iCs/>
            <w:color w:val="428BCA"/>
            <w:sz w:val="24"/>
            <w:szCs w:val="24"/>
            <w:lang w:eastAsia="ko-KR"/>
          </w:rPr>
          <w:t>Frankenstein</w:t>
        </w:r>
      </w:hyperlink>
    </w:p>
    <w:p w:rsidR="00FC6678" w:rsidRPr="00FC6678" w:rsidRDefault="00FC6678" w:rsidP="00FC6678">
      <w:pPr>
        <w:tabs>
          <w:tab w:val="left" w:pos="86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5679"/>
        <w:gridCol w:w="5935"/>
      </w:tblGrid>
      <w:tr w:rsidR="00FC6678" w:rsidRPr="00FC6678" w:rsidTr="00FC6678">
        <w:tc>
          <w:tcPr>
            <w:tcW w:w="1336" w:type="dxa"/>
          </w:tcPr>
          <w:p w:rsidR="00FC6678" w:rsidRPr="00FC6678" w:rsidRDefault="00FC6678" w:rsidP="001544BE">
            <w:pPr>
              <w:tabs>
                <w:tab w:val="left" w:pos="8668"/>
              </w:tabs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FC6678" w:rsidRPr="00FC6678" w:rsidRDefault="00FC6678" w:rsidP="001544BE">
            <w:p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Nick </w:t>
            </w:r>
            <w:proofErr w:type="spellStart"/>
            <w:r w:rsidRPr="00FC6678">
              <w:rPr>
                <w:sz w:val="24"/>
                <w:szCs w:val="24"/>
              </w:rPr>
              <w:t>Carraway</w:t>
            </w:r>
            <w:proofErr w:type="spellEnd"/>
            <w:r>
              <w:rPr>
                <w:sz w:val="24"/>
                <w:szCs w:val="24"/>
              </w:rPr>
              <w:t xml:space="preserve">, the narrator </w:t>
            </w:r>
            <w:r w:rsidRPr="00FC66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:rsidR="00FC6678" w:rsidRPr="00FC6678" w:rsidRDefault="00FC6678" w:rsidP="001544BE">
            <w:p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Jay Gatsby</w:t>
            </w:r>
            <w:r>
              <w:rPr>
                <w:sz w:val="24"/>
                <w:szCs w:val="24"/>
              </w:rPr>
              <w:t>, the focal character</w:t>
            </w:r>
          </w:p>
        </w:tc>
      </w:tr>
      <w:tr w:rsidR="00FC6678" w:rsidRPr="00FC6678" w:rsidTr="00FC6678">
        <w:tc>
          <w:tcPr>
            <w:tcW w:w="1336" w:type="dxa"/>
          </w:tcPr>
          <w:p w:rsidR="00FC6678" w:rsidRPr="00FC6678" w:rsidRDefault="00FC6678" w:rsidP="00FC6678">
            <w:p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similarities</w:t>
            </w:r>
          </w:p>
        </w:tc>
        <w:tc>
          <w:tcPr>
            <w:tcW w:w="5679" w:type="dxa"/>
          </w:tcPr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Gatsby is </w:t>
            </w:r>
            <w:r w:rsidRPr="00FC6678">
              <w:rPr>
                <w:sz w:val="24"/>
                <w:szCs w:val="24"/>
              </w:rPr>
              <w:t>“a man of about my age” (47)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Shares a “moment about some wet, gray little villages in France” </w:t>
            </w:r>
            <w:r w:rsidRPr="00FC6678">
              <w:rPr>
                <w:sz w:val="24"/>
                <w:szCs w:val="24"/>
              </w:rPr>
              <w:t xml:space="preserve">with Gatsby </w:t>
            </w:r>
            <w:r w:rsidRPr="00FC6678">
              <w:rPr>
                <w:sz w:val="24"/>
                <w:szCs w:val="24"/>
              </w:rPr>
              <w:t>(47)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Lives in a shack (“an eyesore”) in West Egg 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proofErr w:type="spellStart"/>
            <w:r w:rsidRPr="00FC6678">
              <w:rPr>
                <w:sz w:val="24"/>
                <w:szCs w:val="24"/>
              </w:rPr>
              <w:t>Carraway</w:t>
            </w:r>
            <w:proofErr w:type="spellEnd"/>
            <w:r w:rsidRPr="00FC6678">
              <w:rPr>
                <w:sz w:val="24"/>
                <w:szCs w:val="24"/>
              </w:rPr>
              <w:t xml:space="preserve"> is falling for Jordan Baker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Is originally from Minnesota </w:t>
            </w:r>
          </w:p>
          <w:p w:rsid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Wants to be the Renaissance man and dreams his own American Dream.</w:t>
            </w:r>
          </w:p>
          <w:p w:rsidR="00FC6678" w:rsidRPr="00FC6678" w:rsidRDefault="00FC6678" w:rsidP="00FC6678">
            <w:pPr>
              <w:pStyle w:val="ListParagraph"/>
              <w:tabs>
                <w:tab w:val="left" w:pos="8668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FC6678" w:rsidRPr="00FC6678" w:rsidRDefault="00504D62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FC6678" w:rsidRPr="00FC6678">
              <w:rPr>
                <w:sz w:val="24"/>
                <w:szCs w:val="24"/>
              </w:rPr>
              <w:t>“a man of about my age” (47)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Shares a “moment about some wet, gray little villages in France” (47)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Lives in a mansion in West Egg 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Gatsby fell in love with </w:t>
            </w:r>
            <w:r w:rsidRPr="00FC6678">
              <w:rPr>
                <w:sz w:val="24"/>
                <w:szCs w:val="24"/>
              </w:rPr>
              <w:t>D</w:t>
            </w:r>
            <w:r w:rsidRPr="00FC6678">
              <w:rPr>
                <w:sz w:val="24"/>
                <w:szCs w:val="24"/>
              </w:rPr>
              <w:t>aisy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 xml:space="preserve">Hailed from North Dakota </w:t>
            </w:r>
          </w:p>
          <w:p w:rsidR="00FC6678" w:rsidRPr="00FC6678" w:rsidRDefault="00FC6678" w:rsidP="00FC6678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FC6678">
              <w:rPr>
                <w:sz w:val="24"/>
                <w:szCs w:val="24"/>
              </w:rPr>
              <w:t>Wants to flaunt that he achieved his American Dream (that is Daisy).</w:t>
            </w:r>
          </w:p>
        </w:tc>
      </w:tr>
      <w:tr w:rsidR="00FC6678" w:rsidRPr="00FC6678" w:rsidTr="00FC6678">
        <w:tc>
          <w:tcPr>
            <w:tcW w:w="1336" w:type="dxa"/>
          </w:tcPr>
          <w:p w:rsidR="00FC6678" w:rsidRPr="00FC6678" w:rsidRDefault="00FC6678" w:rsidP="00FC6678">
            <w:p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Differences </w:t>
            </w:r>
          </w:p>
        </w:tc>
        <w:tc>
          <w:tcPr>
            <w:tcW w:w="5679" w:type="dxa"/>
          </w:tcPr>
          <w:p w:rsidR="00FC6678" w:rsidRDefault="001C11B4" w:rsidP="001C11B4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1C11B4">
              <w:rPr>
                <w:sz w:val="24"/>
                <w:szCs w:val="24"/>
              </w:rPr>
              <w:t xml:space="preserve">Has many internal brakes that prevent him from compulsive actions and </w:t>
            </w:r>
            <w:proofErr w:type="gramStart"/>
            <w:r w:rsidRPr="001C11B4">
              <w:rPr>
                <w:sz w:val="24"/>
                <w:szCs w:val="24"/>
              </w:rPr>
              <w:t>emotions.</w:t>
            </w:r>
            <w:proofErr w:type="gramEnd"/>
            <w:r w:rsidRPr="001C11B4">
              <w:rPr>
                <w:sz w:val="24"/>
                <w:szCs w:val="24"/>
              </w:rPr>
              <w:t xml:space="preserve"> </w:t>
            </w:r>
          </w:p>
          <w:p w:rsidR="001C11B4" w:rsidRDefault="001C11B4" w:rsidP="001C11B4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educated at Yale University</w:t>
            </w:r>
          </w:p>
          <w:p w:rsidR="001C11B4" w:rsidRPr="001C11B4" w:rsidRDefault="001C11B4" w:rsidP="001C11B4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mature relationship with his family, especially with his father (Chapter </w:t>
            </w:r>
            <w:proofErr w:type="gramStart"/>
            <w:r>
              <w:rPr>
                <w:sz w:val="24"/>
                <w:szCs w:val="24"/>
              </w:rPr>
              <w:t>1)</w:t>
            </w:r>
            <w:proofErr w:type="gramEnd"/>
          </w:p>
          <w:p w:rsidR="00FC6678" w:rsidRDefault="00FC6678" w:rsidP="00FC6678">
            <w:pPr>
              <w:tabs>
                <w:tab w:val="left" w:pos="8668"/>
              </w:tabs>
              <w:rPr>
                <w:sz w:val="24"/>
                <w:szCs w:val="24"/>
              </w:rPr>
            </w:pPr>
          </w:p>
          <w:p w:rsidR="00FC6678" w:rsidRDefault="00FC6678" w:rsidP="00FC6678">
            <w:pPr>
              <w:tabs>
                <w:tab w:val="left" w:pos="8668"/>
              </w:tabs>
              <w:rPr>
                <w:sz w:val="24"/>
                <w:szCs w:val="24"/>
              </w:rPr>
            </w:pPr>
          </w:p>
          <w:p w:rsidR="00FC6678" w:rsidRPr="00FC6678" w:rsidRDefault="00FC6678" w:rsidP="00FC6678">
            <w:pPr>
              <w:tabs>
                <w:tab w:val="left" w:pos="8668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5" w:type="dxa"/>
          </w:tcPr>
          <w:p w:rsidR="00504D62" w:rsidRPr="00504D62" w:rsidRDefault="00504D62" w:rsidP="00504D62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Pr="00504D6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“</w:t>
            </w:r>
            <w:r w:rsidRPr="00504D62">
              <w:rPr>
                <w:sz w:val="24"/>
                <w:szCs w:val="24"/>
              </w:rPr>
              <w:t xml:space="preserve">genuine </w:t>
            </w:r>
            <w:r>
              <w:rPr>
                <w:sz w:val="24"/>
                <w:szCs w:val="24"/>
              </w:rPr>
              <w:t>fake”</w:t>
            </w:r>
          </w:p>
          <w:p w:rsidR="00504D62" w:rsidRPr="00504D62" w:rsidRDefault="00504D62" w:rsidP="00504D62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Pr="00504D62">
              <w:rPr>
                <w:sz w:val="24"/>
                <w:szCs w:val="24"/>
              </w:rPr>
              <w:t>“elegant young roughneck” (48)</w:t>
            </w:r>
          </w:p>
          <w:p w:rsidR="00504D62" w:rsidRPr="00504D62" w:rsidRDefault="00504D62" w:rsidP="00504D62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Seems to harbor </w:t>
            </w:r>
            <w:r w:rsidRPr="00504D62">
              <w:rPr>
                <w:sz w:val="24"/>
                <w:szCs w:val="24"/>
              </w:rPr>
              <w:t>“an irresistible prejudice in your favor” (48)</w:t>
            </w:r>
          </w:p>
          <w:p w:rsidR="00504D62" w:rsidRPr="00504D62" w:rsidRDefault="00504D62" w:rsidP="00504D62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Awkward with a</w:t>
            </w:r>
            <w:r w:rsidRPr="00504D62">
              <w:rPr>
                <w:sz w:val="24"/>
                <w:szCs w:val="24"/>
              </w:rPr>
              <w:t>lmost absurd formality</w:t>
            </w:r>
            <w:r w:rsidR="00BE09A3">
              <w:rPr>
                <w:sz w:val="24"/>
                <w:szCs w:val="24"/>
              </w:rPr>
              <w:t xml:space="preserve"> and a </w:t>
            </w:r>
            <w:r w:rsidRPr="00504D62">
              <w:rPr>
                <w:sz w:val="24"/>
                <w:szCs w:val="24"/>
              </w:rPr>
              <w:t xml:space="preserve">winsome smile </w:t>
            </w:r>
          </w:p>
          <w:p w:rsidR="00FC6678" w:rsidRPr="00504D62" w:rsidRDefault="00504D62" w:rsidP="001C11B4">
            <w:pPr>
              <w:pStyle w:val="ListParagraph"/>
              <w:numPr>
                <w:ilvl w:val="0"/>
                <w:numId w:val="1"/>
              </w:numPr>
              <w:tabs>
                <w:tab w:val="left" w:pos="8668"/>
              </w:tabs>
              <w:rPr>
                <w:sz w:val="24"/>
                <w:szCs w:val="24"/>
              </w:rPr>
            </w:pPr>
            <w:r w:rsidRPr="00504D62">
              <w:rPr>
                <w:sz w:val="24"/>
                <w:szCs w:val="24"/>
              </w:rPr>
              <w:t xml:space="preserve">“Picking his words with care” (48)  </w:t>
            </w:r>
          </w:p>
        </w:tc>
      </w:tr>
    </w:tbl>
    <w:p w:rsidR="00FC6678" w:rsidRDefault="00FC6678">
      <w:r>
        <w:t xml:space="preserve"> </w:t>
      </w:r>
    </w:p>
    <w:sectPr w:rsidR="00FC6678" w:rsidSect="00FC66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4A5"/>
    <w:multiLevelType w:val="hybridMultilevel"/>
    <w:tmpl w:val="17CE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B3F3F"/>
    <w:multiLevelType w:val="multilevel"/>
    <w:tmpl w:val="20C4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78"/>
    <w:rsid w:val="001C11B4"/>
    <w:rsid w:val="00504D62"/>
    <w:rsid w:val="005546E3"/>
    <w:rsid w:val="007A6076"/>
    <w:rsid w:val="00BE09A3"/>
    <w:rsid w:val="00CB71DB"/>
    <w:rsid w:val="00D70CC3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E155"/>
  <w15:chartTrackingRefBased/>
  <w15:docId w15:val="{33222EAB-D09C-4B2C-8F9B-46BE7F7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78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boardthat.com/lesson-plans/great-expectations-by-charles-dick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yboardthat.com/lesson-plans/dr--jekyll-and-mr--hyde-by-robert-louis-steven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boardthat.com/lesson-plans/of-mice-and-men-by-john-steinbe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oryboardthat.com/lesson-plans/romeo-and-juliet-by-william-shakespeare" TargetMode="External"/><Relationship Id="rId10" Type="http://schemas.openxmlformats.org/officeDocument/2006/relationships/hyperlink" Target="https://www.storyboardthat.com/lesson-plans/frankenstein-by-mary-shel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boardthat.com/lesson-plans/kite-runner-by-khaled-hosse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4</cp:revision>
  <dcterms:created xsi:type="dcterms:W3CDTF">2020-03-01T18:23:00Z</dcterms:created>
  <dcterms:modified xsi:type="dcterms:W3CDTF">2020-03-01T18:41:00Z</dcterms:modified>
</cp:coreProperties>
</file>