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99" w:rsidRPr="00814323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814323">
        <w:rPr>
          <w:rFonts w:ascii="Georgia" w:eastAsia="Times New Roman" w:hAnsi="Georgia" w:cs="Times New Roman"/>
          <w:b/>
          <w:bCs/>
          <w:color w:val="282828"/>
          <w:lang w:eastAsia="ko-KR"/>
        </w:rPr>
        <w:t xml:space="preserve">Independent clauses, </w:t>
      </w:r>
      <w:r w:rsidRPr="00814323">
        <w:rPr>
          <w:rFonts w:ascii="Georgia" w:eastAsia="Times New Roman" w:hAnsi="Georgia" w:cs="Times New Roman"/>
          <w:color w:val="282828"/>
          <w:lang w:eastAsia="ko-KR"/>
        </w:rPr>
        <w:t>similar to simple sentences, can stand alone and function as a sentence:</w:t>
      </w:r>
    </w:p>
    <w:p w:rsidR="000B6E99" w:rsidRPr="001D1F96" w:rsidRDefault="000B6E99" w:rsidP="000B6E9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Angela won the competition.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Dependent clauses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 xml:space="preserve">, however, need to be used together with an independent clause. 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Independent clauses are combined with dependent clauses to make sense. </w:t>
      </w:r>
    </w:p>
    <w:p w:rsidR="000B6E99" w:rsidRPr="001D1F96" w:rsidRDefault="000B6E99" w:rsidP="000B6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 xml:space="preserve">We'll go to the bank </w:t>
      </w:r>
      <w:r w:rsidRPr="006B2F95">
        <w:rPr>
          <w:rFonts w:ascii="Georgia" w:eastAsia="Times New Roman" w:hAnsi="Georgia" w:cs="Times New Roman"/>
          <w:i/>
          <w:iCs/>
          <w:color w:val="282828"/>
          <w:u w:val="single"/>
          <w:lang w:eastAsia="ko-KR"/>
        </w:rPr>
        <w:t>because we need some money</w:t>
      </w: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. </w:t>
      </w:r>
    </w:p>
    <w:p w:rsidR="000B6E99" w:rsidRPr="001D1F96" w:rsidRDefault="000B6E99" w:rsidP="000B6E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6B2F95">
        <w:rPr>
          <w:rFonts w:ascii="Georgia" w:eastAsia="Times New Roman" w:hAnsi="Georgia" w:cs="Times New Roman"/>
          <w:i/>
          <w:iCs/>
          <w:color w:val="282828"/>
          <w:u w:val="single"/>
          <w:lang w:eastAsia="ko-KR"/>
        </w:rPr>
        <w:t>As soon as we land</w:t>
      </w: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, I'll give you a call. 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Notice that dependent clauses can come first. In this case</w:t>
      </w:r>
      <w:r>
        <w:rPr>
          <w:rFonts w:ascii="Georgia" w:eastAsia="Times New Roman" w:hAnsi="Georgia" w:cs="Times New Roman"/>
          <w:color w:val="282828"/>
          <w:lang w:eastAsia="ko-KR"/>
        </w:rPr>
        <w:t>,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 xml:space="preserve"> we use a comma. </w:t>
      </w:r>
    </w:p>
    <w:p w:rsidR="000B6E99" w:rsidRPr="001D1F96" w:rsidRDefault="000B6E99" w:rsidP="000B6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Before she comes, we'll eat some lunch.</w:t>
      </w:r>
    </w:p>
    <w:p w:rsidR="000B6E99" w:rsidRPr="001D1F96" w:rsidRDefault="000B6E99" w:rsidP="000B6E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Because he's late for work, he took a taxi. </w:t>
      </w:r>
    </w:p>
    <w:p w:rsidR="000B6E99" w:rsidRPr="001D1F96" w:rsidRDefault="000B6E99" w:rsidP="000B6E99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lang w:eastAsia="ko-KR"/>
        </w:rPr>
      </w:pPr>
    </w:p>
    <w:p w:rsidR="000B6E99" w:rsidRDefault="000B6E99" w:rsidP="000B6E9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82828"/>
          <w:lang w:eastAsia="ko-KR"/>
        </w:rPr>
      </w:pPr>
      <w:r w:rsidRPr="001D1F96">
        <w:rPr>
          <w:rFonts w:ascii="Helvetica" w:eastAsia="Times New Roman" w:hAnsi="Helvetica" w:cs="Helvetica"/>
          <w:b/>
          <w:bCs/>
          <w:color w:val="282828"/>
          <w:lang w:eastAsia="ko-KR"/>
        </w:rPr>
        <w:t>Writing Complex Sentences Using Subordinating Conjunctions</w:t>
      </w:r>
      <w:r w:rsidR="009047B2">
        <w:rPr>
          <w:rFonts w:ascii="Helvetica" w:eastAsia="Times New Roman" w:hAnsi="Helvetica" w:cs="Helvetica"/>
          <w:b/>
          <w:bCs/>
          <w:color w:val="282828"/>
          <w:lang w:eastAsia="ko-KR"/>
        </w:rPr>
        <w:t xml:space="preserve"> (AWHITEBUS)</w:t>
      </w:r>
    </w:p>
    <w:p w:rsidR="009047B2" w:rsidRPr="001D1F96" w:rsidRDefault="009047B2" w:rsidP="000B6E9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82828"/>
          <w:lang w:eastAsia="ko-KR"/>
        </w:rPr>
      </w:pP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u w:val="single"/>
          <w:lang w:eastAsia="ko-KR"/>
        </w:rPr>
      </w:pPr>
      <w:hyperlink r:id="rId5" w:history="1">
        <w:r w:rsidRPr="001D1F96">
          <w:rPr>
            <w:rFonts w:ascii="Georgia" w:eastAsia="Times New Roman" w:hAnsi="Georgia" w:cs="Times New Roman"/>
            <w:b/>
            <w:bCs/>
            <w:color w:val="0086A6"/>
            <w:u w:val="single"/>
            <w:lang w:eastAsia="ko-KR"/>
          </w:rPr>
          <w:t>Showing Opposition</w:t>
        </w:r>
      </w:hyperlink>
      <w:r w:rsidRPr="001D1F96">
        <w:rPr>
          <w:rFonts w:ascii="Georgia" w:eastAsia="Times New Roman" w:hAnsi="Georgia" w:cs="Times New Roman"/>
          <w:b/>
          <w:bCs/>
          <w:color w:val="282828"/>
          <w:u w:val="single"/>
          <w:lang w:eastAsia="ko-KR"/>
        </w:rPr>
        <w:t> or Unexpected Results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 xml:space="preserve">although / even though / even if </w:t>
      </w:r>
    </w:p>
    <w:p w:rsidR="000B6E99" w:rsidRPr="001D1F96" w:rsidRDefault="000B6E99" w:rsidP="000B6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Although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I felt he was wrong, I decided to trust him.</w:t>
      </w:r>
    </w:p>
    <w:p w:rsidR="000B6E99" w:rsidRPr="001D1F96" w:rsidRDefault="000B6E99" w:rsidP="000B6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Sharon started looking for a new job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even though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she was currently employed.</w:t>
      </w:r>
    </w:p>
    <w:p w:rsidR="000B6E99" w:rsidRDefault="000B6E99" w:rsidP="000B6E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Even if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I couldn't understand a word, we had a great time!</w:t>
      </w:r>
    </w:p>
    <w:p w:rsidR="00702CB0" w:rsidRPr="001D1F96" w:rsidRDefault="00702CB0" w:rsidP="00702CB0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lang w:eastAsia="ko-KR"/>
        </w:rPr>
      </w:pP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u w:val="single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u w:val="single"/>
          <w:lang w:eastAsia="ko-KR"/>
        </w:rPr>
        <w:t>Showing Cause and Effect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To give reasons use these conjunctions that keep the same meaning.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because / since / as</w:t>
      </w:r>
    </w:p>
    <w:p w:rsidR="000B6E99" w:rsidRPr="001D1F96" w:rsidRDefault="000B6E99" w:rsidP="000B6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Since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you need some help, I'll come over this afternoon.</w:t>
      </w:r>
    </w:p>
    <w:p w:rsidR="000B6E99" w:rsidRPr="001D1F96" w:rsidRDefault="000B6E99" w:rsidP="000B6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Henry felt he needed to take some time off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because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he had been working so hard.</w:t>
      </w:r>
    </w:p>
    <w:p w:rsidR="000B6E99" w:rsidRDefault="000B6E99" w:rsidP="000B6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The parents paid for extra lessons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as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the children were very gifted.</w:t>
      </w:r>
    </w:p>
    <w:p w:rsidR="00702CB0" w:rsidRPr="001D1F96" w:rsidRDefault="00702CB0" w:rsidP="00702CB0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lang w:eastAsia="ko-KR"/>
        </w:rPr>
      </w:pP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u w:val="single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u w:val="single"/>
          <w:lang w:eastAsia="ko-KR"/>
        </w:rPr>
        <w:t>Expressing Time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when / as soon as / before / after</w:t>
      </w:r>
    </w:p>
    <w:p w:rsidR="000B6E99" w:rsidRPr="001D1F96" w:rsidRDefault="000B6E99" w:rsidP="000B6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I used to play a lot of tennis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when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I was a teenager.</w:t>
      </w:r>
    </w:p>
    <w:p w:rsidR="000B6E99" w:rsidRDefault="000B6E99" w:rsidP="000B6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We had a wonderful dinner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after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she had arrived.</w:t>
      </w:r>
    </w:p>
    <w:p w:rsidR="00702CB0" w:rsidRPr="001D1F96" w:rsidRDefault="00702CB0" w:rsidP="00702CB0">
      <w:pPr>
        <w:shd w:val="clear" w:color="auto" w:fill="FFFFFF"/>
        <w:spacing w:after="0" w:line="240" w:lineRule="auto"/>
        <w:ind w:left="720"/>
        <w:rPr>
          <w:rFonts w:ascii="Georgia" w:eastAsia="Times New Roman" w:hAnsi="Georgia" w:cs="Times New Roman"/>
          <w:color w:val="282828"/>
          <w:lang w:eastAsia="ko-KR"/>
        </w:rPr>
      </w:pP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u w:val="single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u w:val="single"/>
          <w:lang w:eastAsia="ko-KR"/>
        </w:rPr>
        <w:t>Expressing Conditions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i/>
          <w:iCs/>
          <w:color w:val="282828"/>
          <w:lang w:eastAsia="ko-KR"/>
        </w:rPr>
        <w:t>if / unless / in the case that/ as long as</w:t>
      </w:r>
    </w:p>
    <w:p w:rsidR="000B6E99" w:rsidRPr="001D1F96" w:rsidRDefault="000B6E99" w:rsidP="000B6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If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I were you, I would take my time with that project.</w:t>
      </w:r>
    </w:p>
    <w:p w:rsidR="000B6E99" w:rsidRPr="001D1F96" w:rsidRDefault="000B6E99" w:rsidP="000B6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They won't come next week </w:t>
      </w: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unless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you ask them to do so.</w:t>
      </w:r>
    </w:p>
    <w:p w:rsidR="000B6E99" w:rsidRPr="001D1F96" w:rsidRDefault="000B6E99" w:rsidP="000B6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b/>
          <w:bCs/>
          <w:color w:val="282828"/>
          <w:lang w:eastAsia="ko-KR"/>
        </w:rPr>
        <w:t>In the case that 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he isn't available, we'll look for another consultant.</w:t>
      </w:r>
    </w:p>
    <w:p w:rsidR="000B6E99" w:rsidRDefault="000B6E99" w:rsidP="000B6E9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82828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5E58" w:rsidTr="00395E58">
        <w:tc>
          <w:tcPr>
            <w:tcW w:w="9350" w:type="dxa"/>
          </w:tcPr>
          <w:p w:rsidR="00395E58" w:rsidRPr="00395E58" w:rsidRDefault="00395E58" w:rsidP="00395E5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ko-KR"/>
              </w:rPr>
            </w:pPr>
            <w:r w:rsidRPr="00395E58"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ko-KR"/>
              </w:rPr>
              <w:t xml:space="preserve">Feeling Fearless?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ko-KR"/>
              </w:rPr>
              <w:t xml:space="preserve">Why don’t you try to compose a compound-complex sentence? </w:t>
            </w:r>
          </w:p>
          <w:p w:rsidR="00395E58" w:rsidRPr="00395E58" w:rsidRDefault="00395E58" w:rsidP="00395E58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282828"/>
                <w:lang w:eastAsia="ko-KR"/>
              </w:rPr>
            </w:pPr>
          </w:p>
          <w:p w:rsid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Compound-complex Sentences:</w:t>
            </w:r>
          </w:p>
          <w:p w:rsidR="00395E58" w:rsidRDefault="00395E58" w:rsidP="00395E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Though he has a crippling walnut allergy, Alberto bravely walked through the walnut grove, but he made sure to wear long sleeves.</w:t>
            </w:r>
          </w:p>
          <w:p w:rsidR="00395E58" w:rsidRPr="00395E58" w:rsidRDefault="00395E58" w:rsidP="00395E5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58" w:rsidRDefault="00395E58" w:rsidP="00395E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Even though she was tired, Abby knew she had to finish the race</w:t>
            </w: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 xml:space="preserve"> and she ran to meet her team.</w:t>
            </w:r>
          </w:p>
          <w:p w:rsidR="00395E58" w:rsidRP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58" w:rsidRPr="00395E58" w:rsidRDefault="00395E58" w:rsidP="00395E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Usually I take a walk every day while the sun sets, but it was raining today.</w:t>
            </w:r>
          </w:p>
          <w:p w:rsidR="00395E58" w:rsidRPr="00395E58" w:rsidRDefault="00395E58" w:rsidP="00395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E58" w:rsidRPr="00395E58" w:rsidRDefault="00395E58" w:rsidP="00395E5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She likes to sleep in</w:t>
            </w: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5E58">
              <w:rPr>
                <w:rFonts w:ascii="Times New Roman" w:hAnsi="Times New Roman" w:cs="Times New Roman"/>
                <w:sz w:val="24"/>
                <w:szCs w:val="24"/>
              </w:rPr>
              <w:t xml:space="preserve"> but she can get up early if she has work.</w:t>
            </w:r>
          </w:p>
          <w:p w:rsidR="00395E58" w:rsidRDefault="00395E58" w:rsidP="000B6E99">
            <w:pPr>
              <w:outlineLvl w:val="2"/>
              <w:rPr>
                <w:rFonts w:ascii="Helvetica" w:eastAsia="Times New Roman" w:hAnsi="Helvetica" w:cs="Helvetica"/>
                <w:b/>
                <w:bCs/>
                <w:color w:val="282828"/>
                <w:lang w:eastAsia="ko-KR"/>
              </w:rPr>
            </w:pPr>
          </w:p>
        </w:tc>
      </w:tr>
    </w:tbl>
    <w:p w:rsidR="000B6E99" w:rsidRPr="001D1F96" w:rsidRDefault="000B6E99" w:rsidP="000B6E99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82828"/>
          <w:lang w:eastAsia="ko-KR"/>
        </w:rPr>
      </w:pPr>
      <w:r w:rsidRPr="001D1F96">
        <w:rPr>
          <w:rFonts w:ascii="Helvetica" w:eastAsia="Times New Roman" w:hAnsi="Helvetica" w:cs="Helvetica"/>
          <w:b/>
          <w:bCs/>
          <w:color w:val="282828"/>
          <w:lang w:eastAsia="ko-KR"/>
        </w:rPr>
        <w:lastRenderedPageBreak/>
        <w:t>Complex Sentence Worksheets</w:t>
      </w:r>
    </w:p>
    <w:p w:rsidR="000B6E99" w:rsidRPr="001D1F96" w:rsidRDefault="000B6E99" w:rsidP="000B6E9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Provide a fitt</w:t>
      </w:r>
      <w:r>
        <w:rPr>
          <w:rFonts w:ascii="Georgia" w:eastAsia="Times New Roman" w:hAnsi="Georgia" w:cs="Times New Roman"/>
          <w:color w:val="282828"/>
          <w:lang w:eastAsia="ko-KR"/>
        </w:rPr>
        <w:t>ing subordinating conjunction</w:t>
      </w:r>
      <w:r w:rsidR="00395E58">
        <w:rPr>
          <w:rFonts w:ascii="Georgia" w:eastAsia="Times New Roman" w:hAnsi="Georgia" w:cs="Times New Roman"/>
          <w:color w:val="282828"/>
          <w:lang w:eastAsia="ko-KR"/>
        </w:rPr>
        <w:t xml:space="preserve"> (one of </w:t>
      </w:r>
      <w:r w:rsidR="00395E58" w:rsidRPr="00395E58">
        <w:rPr>
          <w:rFonts w:ascii="Georgia" w:eastAsia="Times New Roman" w:hAnsi="Georgia" w:cs="Times New Roman"/>
          <w:b/>
          <w:color w:val="282828"/>
          <w:lang w:eastAsia="ko-KR"/>
        </w:rPr>
        <w:t>AWHITEBUS</w:t>
      </w:r>
      <w:r w:rsidR="00395E58">
        <w:rPr>
          <w:rFonts w:ascii="Georgia" w:eastAsia="Times New Roman" w:hAnsi="Georgia" w:cs="Times New Roman"/>
          <w:color w:val="282828"/>
          <w:lang w:eastAsia="ko-KR"/>
        </w:rPr>
        <w:t>)</w:t>
      </w:r>
      <w:r>
        <w:rPr>
          <w:rFonts w:ascii="Georgia" w:eastAsia="Times New Roman" w:hAnsi="Georgia" w:cs="Times New Roman"/>
          <w:color w:val="282828"/>
          <w:lang w:eastAsia="ko-KR"/>
        </w:rPr>
        <w:t xml:space="preserve"> to fill the blank. 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 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I'm going to the bank _________ I need some money.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I made lunch _________ I got home.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 it's raining, she's going for a walk in the park. 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 she finishes her homework soon, she will fail the class.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Brandley claims that there will be trouble ______</w:t>
      </w:r>
      <w:r>
        <w:rPr>
          <w:rFonts w:ascii="Georgia" w:eastAsia="Times New Roman" w:hAnsi="Georgia" w:cs="Times New Roman"/>
          <w:color w:val="282828"/>
          <w:lang w:eastAsia="ko-KR"/>
        </w:rPr>
        <w:t>_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_ he doesn't complete the job.</w:t>
      </w:r>
    </w:p>
    <w:p w:rsidR="000B6E99" w:rsidRPr="001D1F96" w:rsidRDefault="000B6E99" w:rsidP="000B6E99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We went for a walk _________ it was raining.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_________ Franklin wants to get a new job, he is preparing for job interviews.</w:t>
      </w:r>
    </w:p>
    <w:p w:rsidR="000B6E99" w:rsidRPr="001D1F96" w:rsidRDefault="000B6E99" w:rsidP="000B6E99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_________ Cindy and David had eaten breakfast, they left for work.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_________</w:t>
      </w:r>
      <w:r>
        <w:rPr>
          <w:rFonts w:ascii="Georgia" w:eastAsia="Times New Roman" w:hAnsi="Georgia" w:cs="Times New Roman"/>
          <w:color w:val="282828"/>
          <w:lang w:eastAsia="ko-KR"/>
        </w:rPr>
        <w:t xml:space="preserve"> 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>Alexander has an important presentation next week, he has been working sixty hours a week.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 xml:space="preserve">I usually work out at the gym </w:t>
      </w:r>
      <w:r>
        <w:rPr>
          <w:rFonts w:ascii="Georgia" w:eastAsia="Times New Roman" w:hAnsi="Georgia" w:cs="Times New Roman"/>
          <w:color w:val="282828"/>
          <w:lang w:eastAsia="ko-KR"/>
        </w:rPr>
        <w:t>_________</w:t>
      </w:r>
      <w:r w:rsidRPr="001D1F96">
        <w:rPr>
          <w:rFonts w:ascii="Georgia" w:eastAsia="Times New Roman" w:hAnsi="Georgia" w:cs="Times New Roman"/>
          <w:color w:val="282828"/>
          <w:lang w:eastAsia="ko-KR"/>
        </w:rPr>
        <w:t xml:space="preserve"> I leave for work at eight.</w:t>
      </w:r>
    </w:p>
    <w:p w:rsidR="000B6E99" w:rsidRPr="001D1F96" w:rsidRDefault="000B6E99" w:rsidP="000B6E99">
      <w:pPr>
        <w:numPr>
          <w:ilvl w:val="0"/>
          <w:numId w:val="8"/>
        </w:numPr>
        <w:shd w:val="clear" w:color="auto" w:fill="FFFFFF"/>
        <w:spacing w:after="120" w:line="240" w:lineRule="auto"/>
        <w:rPr>
          <w:rFonts w:ascii="Georgia" w:eastAsia="Times New Roman" w:hAnsi="Georgia" w:cs="Times New Roman"/>
          <w:color w:val="282828"/>
          <w:lang w:eastAsia="ko-KR"/>
        </w:rPr>
      </w:pPr>
      <w:r w:rsidRPr="001D1F96">
        <w:rPr>
          <w:rFonts w:ascii="Georgia" w:eastAsia="Times New Roman" w:hAnsi="Georgia" w:cs="Times New Roman"/>
          <w:color w:val="282828"/>
          <w:lang w:eastAsia="ko-KR"/>
        </w:rPr>
        <w:t>_________ Bob didn't have much money, he bought the extremely expensive car.</w:t>
      </w:r>
    </w:p>
    <w:p w:rsidR="000B6E99" w:rsidRPr="00DD0B6D" w:rsidRDefault="000B6E99" w:rsidP="000B6E99">
      <w:pPr>
        <w:spacing w:after="0" w:line="240" w:lineRule="auto"/>
        <w:rPr>
          <w:rFonts w:ascii="Bookman Old Style" w:hAnsi="Bookman Old Style"/>
        </w:rPr>
      </w:pPr>
    </w:p>
    <w:p w:rsidR="000B6E99" w:rsidRDefault="000B6E99" w:rsidP="000B6E99">
      <w:pPr>
        <w:spacing w:after="0" w:line="240" w:lineRule="auto"/>
        <w:rPr>
          <w:sz w:val="24"/>
          <w:szCs w:val="24"/>
        </w:rPr>
      </w:pP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Fill in the blanks with</w:t>
      </w:r>
      <w:r w:rsidR="00395E58" w:rsidRPr="00395E58">
        <w:rPr>
          <w:rFonts w:ascii="Times New Roman" w:hAnsi="Times New Roman" w:cs="Times New Roman"/>
          <w:sz w:val="24"/>
          <w:szCs w:val="24"/>
        </w:rPr>
        <w:t xml:space="preserve"> an</w:t>
      </w:r>
      <w:r w:rsidRPr="00395E58">
        <w:rPr>
          <w:rFonts w:ascii="Times New Roman" w:hAnsi="Times New Roman" w:cs="Times New Roman"/>
          <w:sz w:val="24"/>
          <w:szCs w:val="24"/>
        </w:rPr>
        <w:t xml:space="preserve"> appropriate transition</w:t>
      </w:r>
      <w:r w:rsidR="00395E58" w:rsidRPr="00395E58">
        <w:rPr>
          <w:rFonts w:ascii="Times New Roman" w:hAnsi="Times New Roman" w:cs="Times New Roman"/>
          <w:sz w:val="24"/>
          <w:szCs w:val="24"/>
        </w:rPr>
        <w:t xml:space="preserve"> or a conjunctional phrase. 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1. Employees need to continually expand their job skills ____</w:t>
      </w:r>
      <w:r w:rsidR="00395E58">
        <w:rPr>
          <w:rFonts w:ascii="Times New Roman" w:hAnsi="Times New Roman" w:cs="Times New Roman"/>
          <w:sz w:val="24"/>
          <w:szCs w:val="24"/>
        </w:rPr>
        <w:t>_____</w:t>
      </w:r>
      <w:r w:rsidRPr="00395E58">
        <w:rPr>
          <w:rFonts w:ascii="Times New Roman" w:hAnsi="Times New Roman" w:cs="Times New Roman"/>
          <w:sz w:val="24"/>
          <w:szCs w:val="24"/>
        </w:rPr>
        <w:t>___ they can achieve their full personal potential.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 xml:space="preserve">A) so that </w:t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5E58">
        <w:rPr>
          <w:rFonts w:ascii="Times New Roman" w:hAnsi="Times New Roman" w:cs="Times New Roman"/>
          <w:sz w:val="24"/>
          <w:szCs w:val="24"/>
        </w:rPr>
        <w:tab/>
        <w:t>B) in case</w:t>
      </w:r>
      <w:r w:rsidRPr="00395E58">
        <w:rPr>
          <w:rFonts w:ascii="Times New Roman" w:hAnsi="Times New Roman" w:cs="Times New Roman"/>
          <w:sz w:val="24"/>
          <w:szCs w:val="24"/>
        </w:rPr>
        <w:tab/>
        <w:t>C) otherwise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>D) in addition to</w:t>
      </w:r>
      <w:r w:rsidRPr="00395E58">
        <w:rPr>
          <w:rFonts w:ascii="Times New Roman" w:hAnsi="Times New Roman" w:cs="Times New Roman"/>
          <w:sz w:val="24"/>
          <w:szCs w:val="24"/>
        </w:rPr>
        <w:tab/>
        <w:t>E) instead of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2. A violation of the law, _</w:t>
      </w:r>
      <w:r w:rsidR="00395E58">
        <w:rPr>
          <w:rFonts w:ascii="Times New Roman" w:hAnsi="Times New Roman" w:cs="Times New Roman"/>
          <w:sz w:val="24"/>
          <w:szCs w:val="24"/>
        </w:rPr>
        <w:t>_____</w:t>
      </w:r>
      <w:r w:rsidRPr="00395E58">
        <w:rPr>
          <w:rFonts w:ascii="Times New Roman" w:hAnsi="Times New Roman" w:cs="Times New Roman"/>
          <w:sz w:val="24"/>
          <w:szCs w:val="24"/>
        </w:rPr>
        <w:t>_____ how slight, is a crime and therefore punishable.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A) even though</w:t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B) no matter </w:t>
      </w:r>
      <w:r w:rsidRPr="00395E58">
        <w:rPr>
          <w:rFonts w:ascii="Times New Roman" w:hAnsi="Times New Roman" w:cs="Times New Roman"/>
          <w:sz w:val="24"/>
          <w:szCs w:val="24"/>
        </w:rPr>
        <w:tab/>
        <w:t>C) however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>D) thereby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E) further 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3. Food producers claim that adding fiber to foods is difficult _____</w:t>
      </w:r>
      <w:r w:rsidR="00395E58">
        <w:rPr>
          <w:rFonts w:ascii="Times New Roman" w:hAnsi="Times New Roman" w:cs="Times New Roman"/>
          <w:sz w:val="24"/>
          <w:szCs w:val="24"/>
        </w:rPr>
        <w:t>___</w:t>
      </w:r>
      <w:r w:rsidRPr="00395E58">
        <w:rPr>
          <w:rFonts w:ascii="Times New Roman" w:hAnsi="Times New Roman" w:cs="Times New Roman"/>
          <w:sz w:val="24"/>
          <w:szCs w:val="24"/>
        </w:rPr>
        <w:t>__ it changes the qualities of the food.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A) in order that</w:t>
      </w:r>
      <w:r w:rsidRPr="00395E58">
        <w:rPr>
          <w:rFonts w:ascii="Times New Roman" w:hAnsi="Times New Roman" w:cs="Times New Roman"/>
          <w:sz w:val="24"/>
          <w:szCs w:val="24"/>
        </w:rPr>
        <w:tab/>
        <w:t>B) whereas</w:t>
      </w:r>
      <w:r w:rsidRPr="00395E58">
        <w:rPr>
          <w:rFonts w:ascii="Times New Roman" w:hAnsi="Times New Roman" w:cs="Times New Roman"/>
          <w:sz w:val="24"/>
          <w:szCs w:val="24"/>
        </w:rPr>
        <w:tab/>
        <w:t>C) since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>D) nevertheless</w:t>
      </w:r>
      <w:r w:rsidRPr="00395E58">
        <w:rPr>
          <w:rFonts w:ascii="Times New Roman" w:hAnsi="Times New Roman" w:cs="Times New Roman"/>
          <w:sz w:val="24"/>
          <w:szCs w:val="24"/>
        </w:rPr>
        <w:tab/>
        <w:t>E) although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Pr="00395E58" w:rsidRDefault="00395E58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E99" w:rsidRPr="00395E58">
        <w:rPr>
          <w:rFonts w:ascii="Times New Roman" w:hAnsi="Times New Roman" w:cs="Times New Roman"/>
          <w:sz w:val="24"/>
          <w:szCs w:val="24"/>
        </w:rPr>
        <w:t>.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B6E99" w:rsidRPr="00395E58">
        <w:rPr>
          <w:rFonts w:ascii="Times New Roman" w:hAnsi="Times New Roman" w:cs="Times New Roman"/>
          <w:sz w:val="24"/>
          <w:szCs w:val="24"/>
        </w:rPr>
        <w:t>_____ little space you have in your garden, it's always possible to grow something to eat.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 xml:space="preserve">A) </w:t>
      </w:r>
      <w:r w:rsidR="00395E58">
        <w:rPr>
          <w:rFonts w:ascii="Times New Roman" w:hAnsi="Times New Roman" w:cs="Times New Roman"/>
          <w:sz w:val="24"/>
          <w:szCs w:val="24"/>
        </w:rPr>
        <w:t>H</w:t>
      </w:r>
      <w:r w:rsidRPr="00395E58">
        <w:rPr>
          <w:rFonts w:ascii="Times New Roman" w:hAnsi="Times New Roman" w:cs="Times New Roman"/>
          <w:sz w:val="24"/>
          <w:szCs w:val="24"/>
        </w:rPr>
        <w:t>ence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5B4F33">
        <w:rPr>
          <w:rFonts w:ascii="Times New Roman" w:hAnsi="Times New Roman" w:cs="Times New Roman"/>
          <w:sz w:val="24"/>
          <w:szCs w:val="24"/>
        </w:rPr>
        <w:t>S</w:t>
      </w:r>
      <w:r w:rsidRPr="00395E58">
        <w:rPr>
          <w:rFonts w:ascii="Times New Roman" w:hAnsi="Times New Roman" w:cs="Times New Roman"/>
          <w:sz w:val="24"/>
          <w:szCs w:val="24"/>
        </w:rPr>
        <w:t>o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5B4F33">
        <w:rPr>
          <w:rFonts w:ascii="Times New Roman" w:hAnsi="Times New Roman" w:cs="Times New Roman"/>
          <w:sz w:val="24"/>
          <w:szCs w:val="24"/>
        </w:rPr>
        <w:t>N</w:t>
      </w:r>
      <w:r w:rsidRPr="00395E58">
        <w:rPr>
          <w:rFonts w:ascii="Times New Roman" w:hAnsi="Times New Roman" w:cs="Times New Roman"/>
          <w:sz w:val="24"/>
          <w:szCs w:val="24"/>
        </w:rPr>
        <w:t>o matter how</w:t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5B4F33">
        <w:rPr>
          <w:rFonts w:ascii="Times New Roman" w:hAnsi="Times New Roman" w:cs="Times New Roman"/>
          <w:sz w:val="24"/>
          <w:szCs w:val="24"/>
        </w:rPr>
        <w:t>A</w:t>
      </w:r>
      <w:r w:rsidRPr="00395E58">
        <w:rPr>
          <w:rFonts w:ascii="Times New Roman" w:hAnsi="Times New Roman" w:cs="Times New Roman"/>
          <w:sz w:val="24"/>
          <w:szCs w:val="24"/>
        </w:rPr>
        <w:t>lthough</w:t>
      </w:r>
      <w:r w:rsidRPr="00395E58">
        <w:rPr>
          <w:rFonts w:ascii="Times New Roman" w:hAnsi="Times New Roman" w:cs="Times New Roman"/>
          <w:sz w:val="24"/>
          <w:szCs w:val="24"/>
        </w:rPr>
        <w:tab/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5B4F33">
        <w:rPr>
          <w:rFonts w:ascii="Times New Roman" w:hAnsi="Times New Roman" w:cs="Times New Roman"/>
          <w:sz w:val="24"/>
          <w:szCs w:val="24"/>
        </w:rPr>
        <w:t>T</w:t>
      </w:r>
      <w:r w:rsidRPr="00395E58">
        <w:rPr>
          <w:rFonts w:ascii="Times New Roman" w:hAnsi="Times New Roman" w:cs="Times New Roman"/>
          <w:sz w:val="24"/>
          <w:szCs w:val="24"/>
        </w:rPr>
        <w:t xml:space="preserve">hat 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Pr="00395E58" w:rsidRDefault="00395E58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6E99" w:rsidRPr="00395E58">
        <w:rPr>
          <w:rFonts w:ascii="Times New Roman" w:hAnsi="Times New Roman" w:cs="Times New Roman"/>
          <w:sz w:val="24"/>
          <w:szCs w:val="24"/>
        </w:rPr>
        <w:t>. Thousands of beaches are closed every year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B6E99" w:rsidRPr="00395E58">
        <w:rPr>
          <w:rFonts w:ascii="Times New Roman" w:hAnsi="Times New Roman" w:cs="Times New Roman"/>
          <w:sz w:val="24"/>
          <w:szCs w:val="24"/>
        </w:rPr>
        <w:t>____ heavy rains cause waste from drainage systems to overflow into the ocean.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E58">
        <w:rPr>
          <w:rFonts w:ascii="Times New Roman" w:hAnsi="Times New Roman" w:cs="Times New Roman"/>
          <w:sz w:val="24"/>
          <w:szCs w:val="24"/>
        </w:rPr>
        <w:t>A) with the aim of</w:t>
      </w:r>
      <w:r w:rsidRPr="00395E58">
        <w:rPr>
          <w:rFonts w:ascii="Times New Roman" w:hAnsi="Times New Roman" w:cs="Times New Roman"/>
          <w:sz w:val="24"/>
          <w:szCs w:val="24"/>
        </w:rPr>
        <w:tab/>
        <w:t>B) hence</w:t>
      </w:r>
      <w:r w:rsidRPr="00395E58">
        <w:rPr>
          <w:rFonts w:ascii="Times New Roman" w:hAnsi="Times New Roman" w:cs="Times New Roman"/>
          <w:sz w:val="24"/>
          <w:szCs w:val="24"/>
        </w:rPr>
        <w:tab/>
        <w:t>C) on the other hand</w:t>
      </w:r>
      <w:r w:rsidRPr="00395E58">
        <w:rPr>
          <w:rFonts w:ascii="Times New Roman" w:hAnsi="Times New Roman" w:cs="Times New Roman"/>
          <w:sz w:val="24"/>
          <w:szCs w:val="24"/>
        </w:rPr>
        <w:tab/>
        <w:t>D) as a result of</w:t>
      </w:r>
      <w:r w:rsidRPr="00395E58">
        <w:rPr>
          <w:rFonts w:ascii="Times New Roman" w:hAnsi="Times New Roman" w:cs="Times New Roman"/>
          <w:sz w:val="24"/>
          <w:szCs w:val="24"/>
        </w:rPr>
        <w:tab/>
        <w:t xml:space="preserve">E) as </w:t>
      </w:r>
    </w:p>
    <w:p w:rsidR="000B6E99" w:rsidRPr="00395E58" w:rsidRDefault="000B6E99" w:rsidP="000B6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99" w:rsidRDefault="000B6E99" w:rsidP="000B6E99">
      <w:pPr>
        <w:spacing w:after="0" w:line="240" w:lineRule="auto"/>
        <w:rPr>
          <w:sz w:val="24"/>
          <w:szCs w:val="24"/>
        </w:rPr>
      </w:pPr>
    </w:p>
    <w:p w:rsidR="000B6E99" w:rsidRDefault="000B6E99" w:rsidP="000B6E99">
      <w:pPr>
        <w:spacing w:after="0" w:line="240" w:lineRule="auto"/>
        <w:rPr>
          <w:sz w:val="24"/>
          <w:szCs w:val="24"/>
        </w:rPr>
      </w:pPr>
    </w:p>
    <w:p w:rsidR="002E669F" w:rsidRDefault="005B4F33">
      <w:bookmarkStart w:id="0" w:name="_GoBack"/>
      <w:bookmarkEnd w:id="0"/>
    </w:p>
    <w:sectPr w:rsidR="002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2CDC"/>
    <w:multiLevelType w:val="multilevel"/>
    <w:tmpl w:val="16B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759CA"/>
    <w:multiLevelType w:val="multilevel"/>
    <w:tmpl w:val="C71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B0691"/>
    <w:multiLevelType w:val="multilevel"/>
    <w:tmpl w:val="0E2C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86D7A"/>
    <w:multiLevelType w:val="hybridMultilevel"/>
    <w:tmpl w:val="2DF2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853"/>
    <w:multiLevelType w:val="multilevel"/>
    <w:tmpl w:val="717A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71CE4"/>
    <w:multiLevelType w:val="multilevel"/>
    <w:tmpl w:val="275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96444"/>
    <w:multiLevelType w:val="multilevel"/>
    <w:tmpl w:val="B42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134AC"/>
    <w:multiLevelType w:val="multilevel"/>
    <w:tmpl w:val="DFF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E2DAE"/>
    <w:multiLevelType w:val="multilevel"/>
    <w:tmpl w:val="3BE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99"/>
    <w:rsid w:val="000B6E99"/>
    <w:rsid w:val="00395E58"/>
    <w:rsid w:val="005B4F33"/>
    <w:rsid w:val="00702CB0"/>
    <w:rsid w:val="00742CFB"/>
    <w:rsid w:val="009047B2"/>
    <w:rsid w:val="00C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7A95"/>
  <w15:chartTrackingRefBased/>
  <w15:docId w15:val="{F51061E6-E44C-439C-A7F8-2E94131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99"/>
    <w:pPr>
      <w:ind w:left="720"/>
      <w:contextualSpacing/>
    </w:pPr>
  </w:style>
  <w:style w:type="table" w:styleId="TableGrid">
    <w:name w:val="Table Grid"/>
    <w:basedOn w:val="TableNormal"/>
    <w:uiPriority w:val="39"/>
    <w:rsid w:val="000B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oughtco.com/showing-opposition-in-written-english-1212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2019-11-21T16:31:00Z</dcterms:created>
  <dcterms:modified xsi:type="dcterms:W3CDTF">2019-11-21T19:23:00Z</dcterms:modified>
</cp:coreProperties>
</file>